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344698"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д.н.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4FDBAA4B" w14:textId="784312F2" w:rsidR="0063239F"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6729013" w:history="1">
            <w:r w:rsidR="0063239F" w:rsidRPr="00C07DB1">
              <w:rPr>
                <w:rStyle w:val="Hyperlink"/>
              </w:rPr>
              <w:t>Списък на използваните съкращения</w:t>
            </w:r>
            <w:r w:rsidR="0063239F">
              <w:rPr>
                <w:webHidden/>
              </w:rPr>
              <w:tab/>
            </w:r>
            <w:r w:rsidR="0063239F">
              <w:rPr>
                <w:webHidden/>
              </w:rPr>
              <w:fldChar w:fldCharType="begin"/>
            </w:r>
            <w:r w:rsidR="0063239F">
              <w:rPr>
                <w:webHidden/>
              </w:rPr>
              <w:instrText xml:space="preserve"> PAGEREF _Toc146729013 \h </w:instrText>
            </w:r>
            <w:r w:rsidR="0063239F">
              <w:rPr>
                <w:webHidden/>
              </w:rPr>
            </w:r>
            <w:r w:rsidR="0063239F">
              <w:rPr>
                <w:webHidden/>
              </w:rPr>
              <w:fldChar w:fldCharType="separate"/>
            </w:r>
            <w:r w:rsidR="0063239F">
              <w:rPr>
                <w:webHidden/>
              </w:rPr>
              <w:t>4</w:t>
            </w:r>
            <w:r w:rsidR="0063239F">
              <w:rPr>
                <w:webHidden/>
              </w:rPr>
              <w:fldChar w:fldCharType="end"/>
            </w:r>
          </w:hyperlink>
        </w:p>
        <w:p w14:paraId="3920E9B8" w14:textId="77616481" w:rsidR="0063239F" w:rsidRDefault="00000000">
          <w:pPr>
            <w:pStyle w:val="TOC1"/>
            <w:rPr>
              <w:rFonts w:asciiTheme="minorHAnsi" w:eastAsiaTheme="minorEastAsia" w:hAnsiTheme="minorHAnsi" w:cstheme="minorBidi"/>
              <w:b w:val="0"/>
              <w:sz w:val="22"/>
              <w:szCs w:val="22"/>
              <w:lang w:val="en-US"/>
            </w:rPr>
          </w:pPr>
          <w:hyperlink w:anchor="_Toc146729014" w:history="1">
            <w:r w:rsidR="0063239F" w:rsidRPr="00C07DB1">
              <w:rPr>
                <w:rStyle w:val="Hyperlink"/>
              </w:rPr>
              <w:t>Въведение</w:t>
            </w:r>
            <w:r w:rsidR="0063239F">
              <w:rPr>
                <w:webHidden/>
              </w:rPr>
              <w:tab/>
            </w:r>
            <w:r w:rsidR="0063239F">
              <w:rPr>
                <w:webHidden/>
              </w:rPr>
              <w:fldChar w:fldCharType="begin"/>
            </w:r>
            <w:r w:rsidR="0063239F">
              <w:rPr>
                <w:webHidden/>
              </w:rPr>
              <w:instrText xml:space="preserve"> PAGEREF _Toc146729014 \h </w:instrText>
            </w:r>
            <w:r w:rsidR="0063239F">
              <w:rPr>
                <w:webHidden/>
              </w:rPr>
            </w:r>
            <w:r w:rsidR="0063239F">
              <w:rPr>
                <w:webHidden/>
              </w:rPr>
              <w:fldChar w:fldCharType="separate"/>
            </w:r>
            <w:r w:rsidR="0063239F">
              <w:rPr>
                <w:webHidden/>
              </w:rPr>
              <w:t>5</w:t>
            </w:r>
            <w:r w:rsidR="0063239F">
              <w:rPr>
                <w:webHidden/>
              </w:rPr>
              <w:fldChar w:fldCharType="end"/>
            </w:r>
          </w:hyperlink>
        </w:p>
        <w:p w14:paraId="3EB315F4" w14:textId="627C3B88" w:rsidR="0063239F" w:rsidRDefault="00000000">
          <w:pPr>
            <w:pStyle w:val="TOC1"/>
            <w:rPr>
              <w:rFonts w:asciiTheme="minorHAnsi" w:eastAsiaTheme="minorEastAsia" w:hAnsiTheme="minorHAnsi" w:cstheme="minorBidi"/>
              <w:b w:val="0"/>
              <w:sz w:val="22"/>
              <w:szCs w:val="22"/>
              <w:lang w:val="en-US"/>
            </w:rPr>
          </w:pPr>
          <w:hyperlink w:anchor="_Toc146729015" w:history="1">
            <w:r w:rsidR="0063239F" w:rsidRPr="00C07DB1">
              <w:rPr>
                <w:rStyle w:val="Hyperlink"/>
              </w:rPr>
              <w:t>Глава 1. Проблеми на информационното осигуряване при управление на поръчките от клиенти</w:t>
            </w:r>
            <w:r w:rsidR="0063239F">
              <w:rPr>
                <w:webHidden/>
              </w:rPr>
              <w:tab/>
            </w:r>
            <w:r w:rsidR="0063239F">
              <w:rPr>
                <w:webHidden/>
              </w:rPr>
              <w:fldChar w:fldCharType="begin"/>
            </w:r>
            <w:r w:rsidR="0063239F">
              <w:rPr>
                <w:webHidden/>
              </w:rPr>
              <w:instrText xml:space="preserve"> PAGEREF _Toc146729015 \h </w:instrText>
            </w:r>
            <w:r w:rsidR="0063239F">
              <w:rPr>
                <w:webHidden/>
              </w:rPr>
            </w:r>
            <w:r w:rsidR="0063239F">
              <w:rPr>
                <w:webHidden/>
              </w:rPr>
              <w:fldChar w:fldCharType="separate"/>
            </w:r>
            <w:r w:rsidR="0063239F">
              <w:rPr>
                <w:webHidden/>
              </w:rPr>
              <w:t>10</w:t>
            </w:r>
            <w:r w:rsidR="0063239F">
              <w:rPr>
                <w:webHidden/>
              </w:rPr>
              <w:fldChar w:fldCharType="end"/>
            </w:r>
          </w:hyperlink>
        </w:p>
        <w:p w14:paraId="775E10DF" w14:textId="3E0A0FA3" w:rsidR="0063239F" w:rsidRDefault="00000000">
          <w:pPr>
            <w:pStyle w:val="TOC2"/>
            <w:tabs>
              <w:tab w:val="left" w:pos="960"/>
            </w:tabs>
            <w:rPr>
              <w:rFonts w:asciiTheme="minorHAnsi" w:eastAsiaTheme="minorEastAsia" w:hAnsiTheme="minorHAnsi" w:cstheme="minorBidi"/>
              <w:noProof/>
              <w:sz w:val="22"/>
              <w:szCs w:val="22"/>
            </w:rPr>
          </w:pPr>
          <w:hyperlink w:anchor="_Toc146729016" w:history="1">
            <w:r w:rsidR="0063239F" w:rsidRPr="00C07DB1">
              <w:rPr>
                <w:rStyle w:val="Hyperlink"/>
                <w:noProof/>
              </w:rPr>
              <w:t>1.1.</w:t>
            </w:r>
            <w:r w:rsidR="0063239F">
              <w:rPr>
                <w:rFonts w:asciiTheme="minorHAnsi" w:eastAsiaTheme="minorEastAsia" w:hAnsiTheme="minorHAnsi" w:cstheme="minorBidi"/>
                <w:noProof/>
                <w:sz w:val="22"/>
                <w:szCs w:val="22"/>
              </w:rPr>
              <w:tab/>
            </w:r>
            <w:r w:rsidR="0063239F" w:rsidRPr="00C07DB1">
              <w:rPr>
                <w:rStyle w:val="Hyperlink"/>
                <w:noProof/>
              </w:rPr>
              <w:t>Управление на веригите от поръчки и доставки и тяхното приложение в системите за планиране на ресурси</w:t>
            </w:r>
            <w:r w:rsidR="0063239F">
              <w:rPr>
                <w:noProof/>
                <w:webHidden/>
              </w:rPr>
              <w:tab/>
            </w:r>
            <w:r w:rsidR="0063239F">
              <w:rPr>
                <w:noProof/>
                <w:webHidden/>
              </w:rPr>
              <w:fldChar w:fldCharType="begin"/>
            </w:r>
            <w:r w:rsidR="0063239F">
              <w:rPr>
                <w:noProof/>
                <w:webHidden/>
              </w:rPr>
              <w:instrText xml:space="preserve"> PAGEREF _Toc146729016 \h </w:instrText>
            </w:r>
            <w:r w:rsidR="0063239F">
              <w:rPr>
                <w:noProof/>
                <w:webHidden/>
              </w:rPr>
            </w:r>
            <w:r w:rsidR="0063239F">
              <w:rPr>
                <w:noProof/>
                <w:webHidden/>
              </w:rPr>
              <w:fldChar w:fldCharType="separate"/>
            </w:r>
            <w:r w:rsidR="0063239F">
              <w:rPr>
                <w:noProof/>
                <w:webHidden/>
              </w:rPr>
              <w:t>10</w:t>
            </w:r>
            <w:r w:rsidR="0063239F">
              <w:rPr>
                <w:noProof/>
                <w:webHidden/>
              </w:rPr>
              <w:fldChar w:fldCharType="end"/>
            </w:r>
          </w:hyperlink>
        </w:p>
        <w:p w14:paraId="6EBA360B" w14:textId="3252EA52" w:rsidR="0063239F" w:rsidRDefault="00000000">
          <w:pPr>
            <w:pStyle w:val="TOC3"/>
            <w:rPr>
              <w:rFonts w:asciiTheme="minorHAnsi" w:eastAsiaTheme="minorEastAsia" w:hAnsiTheme="minorHAnsi" w:cstheme="minorBidi"/>
              <w:noProof/>
              <w:sz w:val="22"/>
              <w:szCs w:val="22"/>
            </w:rPr>
          </w:pPr>
          <w:hyperlink w:anchor="_Toc146729017" w:history="1">
            <w:r w:rsidR="0063239F" w:rsidRPr="00C07DB1">
              <w:rPr>
                <w:rStyle w:val="Hyperlink"/>
                <w:noProof/>
              </w:rPr>
              <w:t xml:space="preserve">1.1.1. Специфики при управлението на веригите </w:t>
            </w:r>
            <w:r w:rsidR="0063239F" w:rsidRPr="00C07DB1">
              <w:rPr>
                <w:rStyle w:val="Hyperlink"/>
                <w:noProof/>
                <w:lang w:val="bg-BG"/>
              </w:rPr>
              <w:t>от</w:t>
            </w:r>
            <w:r w:rsidR="0063239F" w:rsidRPr="00C07DB1">
              <w:rPr>
                <w:rStyle w:val="Hyperlink"/>
                <w:noProof/>
              </w:rPr>
              <w:t xml:space="preserve"> доставки в производствено предприятие</w:t>
            </w:r>
            <w:r w:rsidR="0063239F">
              <w:rPr>
                <w:noProof/>
                <w:webHidden/>
              </w:rPr>
              <w:tab/>
            </w:r>
            <w:r w:rsidR="0063239F">
              <w:rPr>
                <w:noProof/>
                <w:webHidden/>
              </w:rPr>
              <w:fldChar w:fldCharType="begin"/>
            </w:r>
            <w:r w:rsidR="0063239F">
              <w:rPr>
                <w:noProof/>
                <w:webHidden/>
              </w:rPr>
              <w:instrText xml:space="preserve"> PAGEREF _Toc146729017 \h </w:instrText>
            </w:r>
            <w:r w:rsidR="0063239F">
              <w:rPr>
                <w:noProof/>
                <w:webHidden/>
              </w:rPr>
            </w:r>
            <w:r w:rsidR="0063239F">
              <w:rPr>
                <w:noProof/>
                <w:webHidden/>
              </w:rPr>
              <w:fldChar w:fldCharType="separate"/>
            </w:r>
            <w:r w:rsidR="0063239F">
              <w:rPr>
                <w:noProof/>
                <w:webHidden/>
              </w:rPr>
              <w:t>10</w:t>
            </w:r>
            <w:r w:rsidR="0063239F">
              <w:rPr>
                <w:noProof/>
                <w:webHidden/>
              </w:rPr>
              <w:fldChar w:fldCharType="end"/>
            </w:r>
          </w:hyperlink>
        </w:p>
        <w:p w14:paraId="78B827B9" w14:textId="727FEE4C" w:rsidR="0063239F" w:rsidRDefault="00000000">
          <w:pPr>
            <w:pStyle w:val="TOC3"/>
            <w:rPr>
              <w:rFonts w:asciiTheme="minorHAnsi" w:eastAsiaTheme="minorEastAsia" w:hAnsiTheme="minorHAnsi" w:cstheme="minorBidi"/>
              <w:noProof/>
              <w:sz w:val="22"/>
              <w:szCs w:val="22"/>
            </w:rPr>
          </w:pPr>
          <w:hyperlink w:anchor="_Toc146729018" w:history="1">
            <w:r w:rsidR="0063239F" w:rsidRPr="00C07DB1">
              <w:rPr>
                <w:rStyle w:val="Hyperlink"/>
                <w:noProof/>
              </w:rPr>
              <w:t>1.1.2. Същност и принципи на системите за планиране на ресурси в производствено предприятие</w:t>
            </w:r>
            <w:r w:rsidR="0063239F">
              <w:rPr>
                <w:noProof/>
                <w:webHidden/>
              </w:rPr>
              <w:tab/>
            </w:r>
            <w:r w:rsidR="0063239F">
              <w:rPr>
                <w:noProof/>
                <w:webHidden/>
              </w:rPr>
              <w:fldChar w:fldCharType="begin"/>
            </w:r>
            <w:r w:rsidR="0063239F">
              <w:rPr>
                <w:noProof/>
                <w:webHidden/>
              </w:rPr>
              <w:instrText xml:space="preserve"> PAGEREF _Toc146729018 \h </w:instrText>
            </w:r>
            <w:r w:rsidR="0063239F">
              <w:rPr>
                <w:noProof/>
                <w:webHidden/>
              </w:rPr>
            </w:r>
            <w:r w:rsidR="0063239F">
              <w:rPr>
                <w:noProof/>
                <w:webHidden/>
              </w:rPr>
              <w:fldChar w:fldCharType="separate"/>
            </w:r>
            <w:r w:rsidR="0063239F">
              <w:rPr>
                <w:noProof/>
                <w:webHidden/>
              </w:rPr>
              <w:t>35</w:t>
            </w:r>
            <w:r w:rsidR="0063239F">
              <w:rPr>
                <w:noProof/>
                <w:webHidden/>
              </w:rPr>
              <w:fldChar w:fldCharType="end"/>
            </w:r>
          </w:hyperlink>
        </w:p>
        <w:p w14:paraId="4BD8DB6B" w14:textId="5180F4A9" w:rsidR="0063239F" w:rsidRDefault="00000000">
          <w:pPr>
            <w:pStyle w:val="TOC2"/>
            <w:rPr>
              <w:rFonts w:asciiTheme="minorHAnsi" w:eastAsiaTheme="minorEastAsia" w:hAnsiTheme="minorHAnsi" w:cstheme="minorBidi"/>
              <w:noProof/>
              <w:sz w:val="22"/>
              <w:szCs w:val="22"/>
            </w:rPr>
          </w:pPr>
          <w:hyperlink w:anchor="_Toc146729019" w:history="1">
            <w:r w:rsidR="0063239F" w:rsidRPr="00C07DB1">
              <w:rPr>
                <w:rStyle w:val="Hyperlink"/>
                <w:noProof/>
                <w:lang w:val="bg-BG"/>
              </w:rPr>
              <w:t>1.2. Възможности за дигитализация на процесите по управление чрез прилагане на облачни технологии</w:t>
            </w:r>
            <w:r w:rsidR="0063239F">
              <w:rPr>
                <w:noProof/>
                <w:webHidden/>
              </w:rPr>
              <w:tab/>
            </w:r>
            <w:r w:rsidR="0063239F">
              <w:rPr>
                <w:noProof/>
                <w:webHidden/>
              </w:rPr>
              <w:fldChar w:fldCharType="begin"/>
            </w:r>
            <w:r w:rsidR="0063239F">
              <w:rPr>
                <w:noProof/>
                <w:webHidden/>
              </w:rPr>
              <w:instrText xml:space="preserve"> PAGEREF _Toc146729019 \h </w:instrText>
            </w:r>
            <w:r w:rsidR="0063239F">
              <w:rPr>
                <w:noProof/>
                <w:webHidden/>
              </w:rPr>
            </w:r>
            <w:r w:rsidR="0063239F">
              <w:rPr>
                <w:noProof/>
                <w:webHidden/>
              </w:rPr>
              <w:fldChar w:fldCharType="separate"/>
            </w:r>
            <w:r w:rsidR="0063239F">
              <w:rPr>
                <w:noProof/>
                <w:webHidden/>
              </w:rPr>
              <w:t>51</w:t>
            </w:r>
            <w:r w:rsidR="0063239F">
              <w:rPr>
                <w:noProof/>
                <w:webHidden/>
              </w:rPr>
              <w:fldChar w:fldCharType="end"/>
            </w:r>
          </w:hyperlink>
        </w:p>
        <w:p w14:paraId="59667169" w14:textId="564CBE54" w:rsidR="0063239F" w:rsidRDefault="00000000">
          <w:pPr>
            <w:pStyle w:val="TOC3"/>
            <w:rPr>
              <w:rFonts w:asciiTheme="minorHAnsi" w:eastAsiaTheme="minorEastAsia" w:hAnsiTheme="minorHAnsi" w:cstheme="minorBidi"/>
              <w:noProof/>
              <w:sz w:val="22"/>
              <w:szCs w:val="22"/>
            </w:rPr>
          </w:pPr>
          <w:hyperlink w:anchor="_Toc146729020" w:history="1">
            <w:r w:rsidR="0063239F" w:rsidRPr="00C07DB1">
              <w:rPr>
                <w:rStyle w:val="Hyperlink"/>
                <w:noProof/>
              </w:rPr>
              <w:t>1.2.1. Определение и качества на облачните системи</w:t>
            </w:r>
            <w:r w:rsidR="0063239F">
              <w:rPr>
                <w:noProof/>
                <w:webHidden/>
              </w:rPr>
              <w:tab/>
            </w:r>
            <w:r w:rsidR="0063239F">
              <w:rPr>
                <w:noProof/>
                <w:webHidden/>
              </w:rPr>
              <w:fldChar w:fldCharType="begin"/>
            </w:r>
            <w:r w:rsidR="0063239F">
              <w:rPr>
                <w:noProof/>
                <w:webHidden/>
              </w:rPr>
              <w:instrText xml:space="preserve"> PAGEREF _Toc146729020 \h </w:instrText>
            </w:r>
            <w:r w:rsidR="0063239F">
              <w:rPr>
                <w:noProof/>
                <w:webHidden/>
              </w:rPr>
            </w:r>
            <w:r w:rsidR="0063239F">
              <w:rPr>
                <w:noProof/>
                <w:webHidden/>
              </w:rPr>
              <w:fldChar w:fldCharType="separate"/>
            </w:r>
            <w:r w:rsidR="0063239F">
              <w:rPr>
                <w:noProof/>
                <w:webHidden/>
              </w:rPr>
              <w:t>51</w:t>
            </w:r>
            <w:r w:rsidR="0063239F">
              <w:rPr>
                <w:noProof/>
                <w:webHidden/>
              </w:rPr>
              <w:fldChar w:fldCharType="end"/>
            </w:r>
          </w:hyperlink>
        </w:p>
        <w:p w14:paraId="4A19A54E" w14:textId="4C076798" w:rsidR="0063239F" w:rsidRDefault="00000000">
          <w:pPr>
            <w:pStyle w:val="TOC3"/>
            <w:rPr>
              <w:rFonts w:asciiTheme="minorHAnsi" w:eastAsiaTheme="minorEastAsia" w:hAnsiTheme="minorHAnsi" w:cstheme="minorBidi"/>
              <w:noProof/>
              <w:sz w:val="22"/>
              <w:szCs w:val="22"/>
            </w:rPr>
          </w:pPr>
          <w:hyperlink w:anchor="_Toc146729021" w:history="1">
            <w:r w:rsidR="0063239F" w:rsidRPr="00C07DB1">
              <w:rPr>
                <w:rStyle w:val="Hyperlink"/>
                <w:noProof/>
              </w:rPr>
              <w:t>1.2.2.  Основни принципи в софтуерната архитектура</w:t>
            </w:r>
            <w:r w:rsidR="0063239F" w:rsidRPr="00C07DB1">
              <w:rPr>
                <w:rStyle w:val="Hyperlink"/>
                <w:noProof/>
                <w:lang w:val="bg-BG"/>
              </w:rPr>
              <w:t xml:space="preserve"> и тяхното приложение в облачните услуги</w:t>
            </w:r>
            <w:r w:rsidR="0063239F">
              <w:rPr>
                <w:noProof/>
                <w:webHidden/>
              </w:rPr>
              <w:tab/>
            </w:r>
            <w:r w:rsidR="0063239F">
              <w:rPr>
                <w:noProof/>
                <w:webHidden/>
              </w:rPr>
              <w:fldChar w:fldCharType="begin"/>
            </w:r>
            <w:r w:rsidR="0063239F">
              <w:rPr>
                <w:noProof/>
                <w:webHidden/>
              </w:rPr>
              <w:instrText xml:space="preserve"> PAGEREF _Toc146729021 \h </w:instrText>
            </w:r>
            <w:r w:rsidR="0063239F">
              <w:rPr>
                <w:noProof/>
                <w:webHidden/>
              </w:rPr>
            </w:r>
            <w:r w:rsidR="0063239F">
              <w:rPr>
                <w:noProof/>
                <w:webHidden/>
              </w:rPr>
              <w:fldChar w:fldCharType="separate"/>
            </w:r>
            <w:r w:rsidR="0063239F">
              <w:rPr>
                <w:noProof/>
                <w:webHidden/>
              </w:rPr>
              <w:t>63</w:t>
            </w:r>
            <w:r w:rsidR="0063239F">
              <w:rPr>
                <w:noProof/>
                <w:webHidden/>
              </w:rPr>
              <w:fldChar w:fldCharType="end"/>
            </w:r>
          </w:hyperlink>
        </w:p>
        <w:p w14:paraId="54E78B35" w14:textId="3AE01881" w:rsidR="0063239F" w:rsidRDefault="00000000">
          <w:pPr>
            <w:pStyle w:val="TOC3"/>
            <w:rPr>
              <w:rFonts w:asciiTheme="minorHAnsi" w:eastAsiaTheme="minorEastAsia" w:hAnsiTheme="minorHAnsi" w:cstheme="minorBidi"/>
              <w:noProof/>
              <w:sz w:val="22"/>
              <w:szCs w:val="22"/>
            </w:rPr>
          </w:pPr>
          <w:hyperlink w:anchor="_Toc146729022" w:history="1">
            <w:r w:rsidR="0063239F" w:rsidRPr="00C07DB1">
              <w:rPr>
                <w:rStyle w:val="Hyperlink"/>
                <w:noProof/>
              </w:rPr>
              <w:t>1.2.3. Управление на бизнес процесите чрез ориентиран към домейн дизайн</w:t>
            </w:r>
            <w:r w:rsidR="0063239F">
              <w:rPr>
                <w:noProof/>
                <w:webHidden/>
              </w:rPr>
              <w:tab/>
            </w:r>
            <w:r w:rsidR="0063239F">
              <w:rPr>
                <w:noProof/>
                <w:webHidden/>
              </w:rPr>
              <w:fldChar w:fldCharType="begin"/>
            </w:r>
            <w:r w:rsidR="0063239F">
              <w:rPr>
                <w:noProof/>
                <w:webHidden/>
              </w:rPr>
              <w:instrText xml:space="preserve"> PAGEREF _Toc146729022 \h </w:instrText>
            </w:r>
            <w:r w:rsidR="0063239F">
              <w:rPr>
                <w:noProof/>
                <w:webHidden/>
              </w:rPr>
            </w:r>
            <w:r w:rsidR="0063239F">
              <w:rPr>
                <w:noProof/>
                <w:webHidden/>
              </w:rPr>
              <w:fldChar w:fldCharType="separate"/>
            </w:r>
            <w:r w:rsidR="0063239F">
              <w:rPr>
                <w:noProof/>
                <w:webHidden/>
              </w:rPr>
              <w:t>74</w:t>
            </w:r>
            <w:r w:rsidR="0063239F">
              <w:rPr>
                <w:noProof/>
                <w:webHidden/>
              </w:rPr>
              <w:fldChar w:fldCharType="end"/>
            </w:r>
          </w:hyperlink>
        </w:p>
        <w:p w14:paraId="51D46358" w14:textId="1FE7D21A" w:rsidR="0063239F" w:rsidRDefault="00000000">
          <w:pPr>
            <w:pStyle w:val="TOC2"/>
            <w:rPr>
              <w:rFonts w:asciiTheme="minorHAnsi" w:eastAsiaTheme="minorEastAsia" w:hAnsiTheme="minorHAnsi" w:cstheme="minorBidi"/>
              <w:noProof/>
              <w:sz w:val="22"/>
              <w:szCs w:val="22"/>
            </w:rPr>
          </w:pPr>
          <w:hyperlink w:anchor="_Toc146729023" w:history="1">
            <w:r w:rsidR="0063239F" w:rsidRPr="00C07DB1">
              <w:rPr>
                <w:rStyle w:val="Hyperlink"/>
                <w:noProof/>
              </w:rPr>
              <w:t xml:space="preserve">1.3. </w:t>
            </w:r>
            <w:r w:rsidR="0063239F" w:rsidRPr="00C07DB1">
              <w:rPr>
                <w:rStyle w:val="Hyperlink"/>
                <w:noProof/>
                <w:lang w:val="bg-BG"/>
              </w:rPr>
              <w:t>Софтуерна сигурност</w:t>
            </w:r>
            <w:r w:rsidR="0063239F">
              <w:rPr>
                <w:noProof/>
                <w:webHidden/>
              </w:rPr>
              <w:tab/>
            </w:r>
            <w:r w:rsidR="0063239F">
              <w:rPr>
                <w:noProof/>
                <w:webHidden/>
              </w:rPr>
              <w:fldChar w:fldCharType="begin"/>
            </w:r>
            <w:r w:rsidR="0063239F">
              <w:rPr>
                <w:noProof/>
                <w:webHidden/>
              </w:rPr>
              <w:instrText xml:space="preserve"> PAGEREF _Toc146729023 \h </w:instrText>
            </w:r>
            <w:r w:rsidR="0063239F">
              <w:rPr>
                <w:noProof/>
                <w:webHidden/>
              </w:rPr>
            </w:r>
            <w:r w:rsidR="0063239F">
              <w:rPr>
                <w:noProof/>
                <w:webHidden/>
              </w:rPr>
              <w:fldChar w:fldCharType="separate"/>
            </w:r>
            <w:r w:rsidR="0063239F">
              <w:rPr>
                <w:noProof/>
                <w:webHidden/>
              </w:rPr>
              <w:t>90</w:t>
            </w:r>
            <w:r w:rsidR="0063239F">
              <w:rPr>
                <w:noProof/>
                <w:webHidden/>
              </w:rPr>
              <w:fldChar w:fldCharType="end"/>
            </w:r>
          </w:hyperlink>
        </w:p>
        <w:p w14:paraId="5BF400CE" w14:textId="115D6D97" w:rsidR="0063239F" w:rsidRDefault="00000000">
          <w:pPr>
            <w:pStyle w:val="TOC3"/>
            <w:rPr>
              <w:rFonts w:asciiTheme="minorHAnsi" w:eastAsiaTheme="minorEastAsia" w:hAnsiTheme="minorHAnsi" w:cstheme="minorBidi"/>
              <w:noProof/>
              <w:sz w:val="22"/>
              <w:szCs w:val="22"/>
            </w:rPr>
          </w:pPr>
          <w:hyperlink w:anchor="_Toc146729024" w:history="1">
            <w:r w:rsidR="0063239F" w:rsidRPr="00C07DB1">
              <w:rPr>
                <w:rStyle w:val="Hyperlink"/>
                <w:noProof/>
              </w:rPr>
              <w:t>1.3.1. Процес на защитена архитектура</w:t>
            </w:r>
            <w:r w:rsidR="0063239F">
              <w:rPr>
                <w:noProof/>
                <w:webHidden/>
              </w:rPr>
              <w:tab/>
            </w:r>
            <w:r w:rsidR="0063239F">
              <w:rPr>
                <w:noProof/>
                <w:webHidden/>
              </w:rPr>
              <w:fldChar w:fldCharType="begin"/>
            </w:r>
            <w:r w:rsidR="0063239F">
              <w:rPr>
                <w:noProof/>
                <w:webHidden/>
              </w:rPr>
              <w:instrText xml:space="preserve"> PAGEREF _Toc146729024 \h </w:instrText>
            </w:r>
            <w:r w:rsidR="0063239F">
              <w:rPr>
                <w:noProof/>
                <w:webHidden/>
              </w:rPr>
            </w:r>
            <w:r w:rsidR="0063239F">
              <w:rPr>
                <w:noProof/>
                <w:webHidden/>
              </w:rPr>
              <w:fldChar w:fldCharType="separate"/>
            </w:r>
            <w:r w:rsidR="0063239F">
              <w:rPr>
                <w:noProof/>
                <w:webHidden/>
              </w:rPr>
              <w:t>92</w:t>
            </w:r>
            <w:r w:rsidR="0063239F">
              <w:rPr>
                <w:noProof/>
                <w:webHidden/>
              </w:rPr>
              <w:fldChar w:fldCharType="end"/>
            </w:r>
          </w:hyperlink>
        </w:p>
        <w:p w14:paraId="3ACFD6DF" w14:textId="70E2AD4A" w:rsidR="0063239F" w:rsidRDefault="00000000">
          <w:pPr>
            <w:pStyle w:val="TOC3"/>
            <w:rPr>
              <w:rFonts w:asciiTheme="minorHAnsi" w:eastAsiaTheme="minorEastAsia" w:hAnsiTheme="minorHAnsi" w:cstheme="minorBidi"/>
              <w:noProof/>
              <w:sz w:val="22"/>
              <w:szCs w:val="22"/>
            </w:rPr>
          </w:pPr>
          <w:hyperlink w:anchor="_Toc146729025" w:history="1">
            <w:r w:rsidR="0063239F" w:rsidRPr="00C07DB1">
              <w:rPr>
                <w:rStyle w:val="Hyperlink"/>
                <w:noProof/>
              </w:rPr>
              <w:t>1.3.2. Протоколи за сигурност</w:t>
            </w:r>
            <w:r w:rsidR="0063239F">
              <w:rPr>
                <w:noProof/>
                <w:webHidden/>
              </w:rPr>
              <w:tab/>
            </w:r>
            <w:r w:rsidR="0063239F">
              <w:rPr>
                <w:noProof/>
                <w:webHidden/>
              </w:rPr>
              <w:fldChar w:fldCharType="begin"/>
            </w:r>
            <w:r w:rsidR="0063239F">
              <w:rPr>
                <w:noProof/>
                <w:webHidden/>
              </w:rPr>
              <w:instrText xml:space="preserve"> PAGEREF _Toc146729025 \h </w:instrText>
            </w:r>
            <w:r w:rsidR="0063239F">
              <w:rPr>
                <w:noProof/>
                <w:webHidden/>
              </w:rPr>
            </w:r>
            <w:r w:rsidR="0063239F">
              <w:rPr>
                <w:noProof/>
                <w:webHidden/>
              </w:rPr>
              <w:fldChar w:fldCharType="separate"/>
            </w:r>
            <w:r w:rsidR="0063239F">
              <w:rPr>
                <w:noProof/>
                <w:webHidden/>
              </w:rPr>
              <w:t>97</w:t>
            </w:r>
            <w:r w:rsidR="0063239F">
              <w:rPr>
                <w:noProof/>
                <w:webHidden/>
              </w:rPr>
              <w:fldChar w:fldCharType="end"/>
            </w:r>
          </w:hyperlink>
        </w:p>
        <w:p w14:paraId="52730266" w14:textId="74750FB0" w:rsidR="0063239F" w:rsidRDefault="00000000">
          <w:pPr>
            <w:pStyle w:val="TOC1"/>
            <w:rPr>
              <w:rFonts w:asciiTheme="minorHAnsi" w:eastAsiaTheme="minorEastAsia" w:hAnsiTheme="minorHAnsi" w:cstheme="minorBidi"/>
              <w:b w:val="0"/>
              <w:sz w:val="22"/>
              <w:szCs w:val="22"/>
              <w:lang w:val="en-US"/>
            </w:rPr>
          </w:pPr>
          <w:hyperlink w:anchor="_Toc146729026" w:history="1">
            <w:r w:rsidR="0063239F" w:rsidRPr="00C07DB1">
              <w:rPr>
                <w:rStyle w:val="Hyperlink"/>
              </w:rPr>
              <w:t>Глава 2. Архитектура на облачна система за управление на поръчки от клиенти</w:t>
            </w:r>
            <w:r w:rsidR="0063239F">
              <w:rPr>
                <w:webHidden/>
              </w:rPr>
              <w:tab/>
            </w:r>
            <w:r w:rsidR="0063239F">
              <w:rPr>
                <w:webHidden/>
              </w:rPr>
              <w:fldChar w:fldCharType="begin"/>
            </w:r>
            <w:r w:rsidR="0063239F">
              <w:rPr>
                <w:webHidden/>
              </w:rPr>
              <w:instrText xml:space="preserve"> PAGEREF _Toc146729026 \h </w:instrText>
            </w:r>
            <w:r w:rsidR="0063239F">
              <w:rPr>
                <w:webHidden/>
              </w:rPr>
            </w:r>
            <w:r w:rsidR="0063239F">
              <w:rPr>
                <w:webHidden/>
              </w:rPr>
              <w:fldChar w:fldCharType="separate"/>
            </w:r>
            <w:r w:rsidR="0063239F">
              <w:rPr>
                <w:webHidden/>
              </w:rPr>
              <w:t>110</w:t>
            </w:r>
            <w:r w:rsidR="0063239F">
              <w:rPr>
                <w:webHidden/>
              </w:rPr>
              <w:fldChar w:fldCharType="end"/>
            </w:r>
          </w:hyperlink>
        </w:p>
        <w:p w14:paraId="212FF7A5" w14:textId="5CBFECF5" w:rsidR="0063239F" w:rsidRDefault="00000000">
          <w:pPr>
            <w:pStyle w:val="TOC2"/>
            <w:rPr>
              <w:rFonts w:asciiTheme="minorHAnsi" w:eastAsiaTheme="minorEastAsia" w:hAnsiTheme="minorHAnsi" w:cstheme="minorBidi"/>
              <w:noProof/>
              <w:sz w:val="22"/>
              <w:szCs w:val="22"/>
            </w:rPr>
          </w:pPr>
          <w:hyperlink w:anchor="_Toc146729027" w:history="1">
            <w:r w:rsidR="0063239F" w:rsidRPr="00C07DB1">
              <w:rPr>
                <w:rStyle w:val="Hyperlink"/>
                <w:noProof/>
                <w:lang w:val="bg-BG"/>
              </w:rPr>
              <w:t>2.1. Ключови бизнес процеси и дейности свързани със системата за управление на поръчките</w:t>
            </w:r>
            <w:r w:rsidR="0063239F">
              <w:rPr>
                <w:noProof/>
                <w:webHidden/>
              </w:rPr>
              <w:tab/>
            </w:r>
            <w:r w:rsidR="0063239F">
              <w:rPr>
                <w:noProof/>
                <w:webHidden/>
              </w:rPr>
              <w:fldChar w:fldCharType="begin"/>
            </w:r>
            <w:r w:rsidR="0063239F">
              <w:rPr>
                <w:noProof/>
                <w:webHidden/>
              </w:rPr>
              <w:instrText xml:space="preserve"> PAGEREF _Toc146729027 \h </w:instrText>
            </w:r>
            <w:r w:rsidR="0063239F">
              <w:rPr>
                <w:noProof/>
                <w:webHidden/>
              </w:rPr>
            </w:r>
            <w:r w:rsidR="0063239F">
              <w:rPr>
                <w:noProof/>
                <w:webHidden/>
              </w:rPr>
              <w:fldChar w:fldCharType="separate"/>
            </w:r>
            <w:r w:rsidR="0063239F">
              <w:rPr>
                <w:noProof/>
                <w:webHidden/>
              </w:rPr>
              <w:t>110</w:t>
            </w:r>
            <w:r w:rsidR="0063239F">
              <w:rPr>
                <w:noProof/>
                <w:webHidden/>
              </w:rPr>
              <w:fldChar w:fldCharType="end"/>
            </w:r>
          </w:hyperlink>
        </w:p>
        <w:p w14:paraId="483C40B2" w14:textId="078F359D" w:rsidR="0063239F" w:rsidRDefault="00000000">
          <w:pPr>
            <w:pStyle w:val="TOC3"/>
            <w:rPr>
              <w:rFonts w:asciiTheme="minorHAnsi" w:eastAsiaTheme="minorEastAsia" w:hAnsiTheme="minorHAnsi" w:cstheme="minorBidi"/>
              <w:noProof/>
              <w:sz w:val="22"/>
              <w:szCs w:val="22"/>
            </w:rPr>
          </w:pPr>
          <w:hyperlink w:anchor="_Toc146729028" w:history="1">
            <w:r w:rsidR="0063239F" w:rsidRPr="00C07DB1">
              <w:rPr>
                <w:rStyle w:val="Hyperlink"/>
                <w:noProof/>
                <w:lang w:val="bg-BG"/>
              </w:rPr>
              <w:t>Итеративен процес на проектиране на архитектура</w:t>
            </w:r>
            <w:r w:rsidR="0063239F">
              <w:rPr>
                <w:noProof/>
                <w:webHidden/>
              </w:rPr>
              <w:tab/>
            </w:r>
            <w:r w:rsidR="0063239F">
              <w:rPr>
                <w:noProof/>
                <w:webHidden/>
              </w:rPr>
              <w:fldChar w:fldCharType="begin"/>
            </w:r>
            <w:r w:rsidR="0063239F">
              <w:rPr>
                <w:noProof/>
                <w:webHidden/>
              </w:rPr>
              <w:instrText xml:space="preserve"> PAGEREF _Toc146729028 \h </w:instrText>
            </w:r>
            <w:r w:rsidR="0063239F">
              <w:rPr>
                <w:noProof/>
                <w:webHidden/>
              </w:rPr>
            </w:r>
            <w:r w:rsidR="0063239F">
              <w:rPr>
                <w:noProof/>
                <w:webHidden/>
              </w:rPr>
              <w:fldChar w:fldCharType="separate"/>
            </w:r>
            <w:r w:rsidR="0063239F">
              <w:rPr>
                <w:noProof/>
                <w:webHidden/>
              </w:rPr>
              <w:t>110</w:t>
            </w:r>
            <w:r w:rsidR="0063239F">
              <w:rPr>
                <w:noProof/>
                <w:webHidden/>
              </w:rPr>
              <w:fldChar w:fldCharType="end"/>
            </w:r>
          </w:hyperlink>
        </w:p>
        <w:p w14:paraId="4A8AB8A4" w14:textId="2EFE78EC" w:rsidR="0063239F" w:rsidRDefault="00000000">
          <w:pPr>
            <w:pStyle w:val="TOC3"/>
            <w:rPr>
              <w:rFonts w:asciiTheme="minorHAnsi" w:eastAsiaTheme="minorEastAsia" w:hAnsiTheme="minorHAnsi" w:cstheme="minorBidi"/>
              <w:noProof/>
              <w:sz w:val="22"/>
              <w:szCs w:val="22"/>
            </w:rPr>
          </w:pPr>
          <w:hyperlink w:anchor="_Toc146729029" w:history="1">
            <w:r w:rsidR="0063239F" w:rsidRPr="00C07DB1">
              <w:rPr>
                <w:rStyle w:val="Hyperlink"/>
                <w:noProof/>
                <w:lang w:val="bg-BG"/>
              </w:rPr>
              <w:t>Създаване на цели:</w:t>
            </w:r>
            <w:r w:rsidR="0063239F">
              <w:rPr>
                <w:noProof/>
                <w:webHidden/>
              </w:rPr>
              <w:tab/>
            </w:r>
            <w:r w:rsidR="0063239F">
              <w:rPr>
                <w:noProof/>
                <w:webHidden/>
              </w:rPr>
              <w:fldChar w:fldCharType="begin"/>
            </w:r>
            <w:r w:rsidR="0063239F">
              <w:rPr>
                <w:noProof/>
                <w:webHidden/>
              </w:rPr>
              <w:instrText xml:space="preserve"> PAGEREF _Toc146729029 \h </w:instrText>
            </w:r>
            <w:r w:rsidR="0063239F">
              <w:rPr>
                <w:noProof/>
                <w:webHidden/>
              </w:rPr>
            </w:r>
            <w:r w:rsidR="0063239F">
              <w:rPr>
                <w:noProof/>
                <w:webHidden/>
              </w:rPr>
              <w:fldChar w:fldCharType="separate"/>
            </w:r>
            <w:r w:rsidR="0063239F">
              <w:rPr>
                <w:noProof/>
                <w:webHidden/>
              </w:rPr>
              <w:t>111</w:t>
            </w:r>
            <w:r w:rsidR="0063239F">
              <w:rPr>
                <w:noProof/>
                <w:webHidden/>
              </w:rPr>
              <w:fldChar w:fldCharType="end"/>
            </w:r>
          </w:hyperlink>
        </w:p>
        <w:p w14:paraId="46DA4C76" w14:textId="04E9A664" w:rsidR="0063239F" w:rsidRDefault="00000000">
          <w:pPr>
            <w:pStyle w:val="TOC3"/>
            <w:rPr>
              <w:rFonts w:asciiTheme="minorHAnsi" w:eastAsiaTheme="minorEastAsia" w:hAnsiTheme="minorHAnsi" w:cstheme="minorBidi"/>
              <w:noProof/>
              <w:sz w:val="22"/>
              <w:szCs w:val="22"/>
            </w:rPr>
          </w:pPr>
          <w:hyperlink w:anchor="_Toc146729030" w:history="1">
            <w:r w:rsidR="0063239F" w:rsidRPr="00C07DB1">
              <w:rPr>
                <w:rStyle w:val="Hyperlink"/>
                <w:noProof/>
                <w:lang w:val="bg-BG"/>
              </w:rPr>
              <w:t>Идентифициране на ключови сценарии:</w:t>
            </w:r>
            <w:r w:rsidR="0063239F">
              <w:rPr>
                <w:noProof/>
                <w:webHidden/>
              </w:rPr>
              <w:tab/>
            </w:r>
            <w:r w:rsidR="0063239F">
              <w:rPr>
                <w:noProof/>
                <w:webHidden/>
              </w:rPr>
              <w:fldChar w:fldCharType="begin"/>
            </w:r>
            <w:r w:rsidR="0063239F">
              <w:rPr>
                <w:noProof/>
                <w:webHidden/>
              </w:rPr>
              <w:instrText xml:space="preserve"> PAGEREF _Toc146729030 \h </w:instrText>
            </w:r>
            <w:r w:rsidR="0063239F">
              <w:rPr>
                <w:noProof/>
                <w:webHidden/>
              </w:rPr>
            </w:r>
            <w:r w:rsidR="0063239F">
              <w:rPr>
                <w:noProof/>
                <w:webHidden/>
              </w:rPr>
              <w:fldChar w:fldCharType="separate"/>
            </w:r>
            <w:r w:rsidR="0063239F">
              <w:rPr>
                <w:noProof/>
                <w:webHidden/>
              </w:rPr>
              <w:t>113</w:t>
            </w:r>
            <w:r w:rsidR="0063239F">
              <w:rPr>
                <w:noProof/>
                <w:webHidden/>
              </w:rPr>
              <w:fldChar w:fldCharType="end"/>
            </w:r>
          </w:hyperlink>
        </w:p>
        <w:p w14:paraId="3FB41F63" w14:textId="21B2592C" w:rsidR="0063239F" w:rsidRDefault="00000000">
          <w:pPr>
            <w:pStyle w:val="TOC3"/>
            <w:rPr>
              <w:rFonts w:asciiTheme="minorHAnsi" w:eastAsiaTheme="minorEastAsia" w:hAnsiTheme="minorHAnsi" w:cstheme="minorBidi"/>
              <w:noProof/>
              <w:sz w:val="22"/>
              <w:szCs w:val="22"/>
            </w:rPr>
          </w:pPr>
          <w:hyperlink w:anchor="_Toc146729031" w:history="1">
            <w:r w:rsidR="0063239F" w:rsidRPr="00C07DB1">
              <w:rPr>
                <w:rStyle w:val="Hyperlink"/>
                <w:noProof/>
                <w:lang w:val="bg-BG"/>
              </w:rPr>
              <w:t>Преглед на приложението</w:t>
            </w:r>
            <w:r w:rsidR="0063239F">
              <w:rPr>
                <w:noProof/>
                <w:webHidden/>
              </w:rPr>
              <w:tab/>
            </w:r>
            <w:r w:rsidR="0063239F">
              <w:rPr>
                <w:noProof/>
                <w:webHidden/>
              </w:rPr>
              <w:fldChar w:fldCharType="begin"/>
            </w:r>
            <w:r w:rsidR="0063239F">
              <w:rPr>
                <w:noProof/>
                <w:webHidden/>
              </w:rPr>
              <w:instrText xml:space="preserve"> PAGEREF _Toc146729031 \h </w:instrText>
            </w:r>
            <w:r w:rsidR="0063239F">
              <w:rPr>
                <w:noProof/>
                <w:webHidden/>
              </w:rPr>
            </w:r>
            <w:r w:rsidR="0063239F">
              <w:rPr>
                <w:noProof/>
                <w:webHidden/>
              </w:rPr>
              <w:fldChar w:fldCharType="separate"/>
            </w:r>
            <w:r w:rsidR="0063239F">
              <w:rPr>
                <w:noProof/>
                <w:webHidden/>
              </w:rPr>
              <w:t>114</w:t>
            </w:r>
            <w:r w:rsidR="0063239F">
              <w:rPr>
                <w:noProof/>
                <w:webHidden/>
              </w:rPr>
              <w:fldChar w:fldCharType="end"/>
            </w:r>
          </w:hyperlink>
        </w:p>
        <w:p w14:paraId="7C24EE9B" w14:textId="00712383" w:rsidR="0063239F" w:rsidRDefault="00000000">
          <w:pPr>
            <w:pStyle w:val="TOC3"/>
            <w:rPr>
              <w:rFonts w:asciiTheme="minorHAnsi" w:eastAsiaTheme="minorEastAsia" w:hAnsiTheme="minorHAnsi" w:cstheme="minorBidi"/>
              <w:noProof/>
              <w:sz w:val="22"/>
              <w:szCs w:val="22"/>
            </w:rPr>
          </w:pPr>
          <w:hyperlink w:anchor="_Toc146729032" w:history="1">
            <w:r w:rsidR="0063239F" w:rsidRPr="00C07DB1">
              <w:rPr>
                <w:rStyle w:val="Hyperlink"/>
                <w:noProof/>
              </w:rPr>
              <w:t>Идентифицира</w:t>
            </w:r>
            <w:r w:rsidR="0063239F" w:rsidRPr="00C07DB1">
              <w:rPr>
                <w:rStyle w:val="Hyperlink"/>
                <w:noProof/>
                <w:lang w:val="bg-BG"/>
              </w:rPr>
              <w:t>не</w:t>
            </w:r>
            <w:r w:rsidR="0063239F" w:rsidRPr="00C07DB1">
              <w:rPr>
                <w:rStyle w:val="Hyperlink"/>
                <w:noProof/>
              </w:rPr>
              <w:t xml:space="preserve"> ключовите проблеми</w:t>
            </w:r>
            <w:r w:rsidR="0063239F">
              <w:rPr>
                <w:noProof/>
                <w:webHidden/>
              </w:rPr>
              <w:tab/>
            </w:r>
            <w:r w:rsidR="0063239F">
              <w:rPr>
                <w:noProof/>
                <w:webHidden/>
              </w:rPr>
              <w:fldChar w:fldCharType="begin"/>
            </w:r>
            <w:r w:rsidR="0063239F">
              <w:rPr>
                <w:noProof/>
                <w:webHidden/>
              </w:rPr>
              <w:instrText xml:space="preserve"> PAGEREF _Toc146729032 \h </w:instrText>
            </w:r>
            <w:r w:rsidR="0063239F">
              <w:rPr>
                <w:noProof/>
                <w:webHidden/>
              </w:rPr>
            </w:r>
            <w:r w:rsidR="0063239F">
              <w:rPr>
                <w:noProof/>
                <w:webHidden/>
              </w:rPr>
              <w:fldChar w:fldCharType="separate"/>
            </w:r>
            <w:r w:rsidR="0063239F">
              <w:rPr>
                <w:noProof/>
                <w:webHidden/>
              </w:rPr>
              <w:t>114</w:t>
            </w:r>
            <w:r w:rsidR="0063239F">
              <w:rPr>
                <w:noProof/>
                <w:webHidden/>
              </w:rPr>
              <w:fldChar w:fldCharType="end"/>
            </w:r>
          </w:hyperlink>
        </w:p>
        <w:p w14:paraId="2FE2A1C0" w14:textId="10E25330" w:rsidR="0063239F" w:rsidRDefault="00000000">
          <w:pPr>
            <w:pStyle w:val="TOC3"/>
            <w:rPr>
              <w:rFonts w:asciiTheme="minorHAnsi" w:eastAsiaTheme="minorEastAsia" w:hAnsiTheme="minorHAnsi" w:cstheme="minorBidi"/>
              <w:noProof/>
              <w:sz w:val="22"/>
              <w:szCs w:val="22"/>
            </w:rPr>
          </w:pPr>
          <w:hyperlink w:anchor="_Toc146729033" w:history="1">
            <w:r w:rsidR="0063239F" w:rsidRPr="00C07DB1">
              <w:rPr>
                <w:rStyle w:val="Hyperlink"/>
                <w:noProof/>
                <w:lang w:val="bg-BG"/>
              </w:rPr>
              <w:t>К</w:t>
            </w:r>
            <w:r w:rsidR="0063239F" w:rsidRPr="00C07DB1">
              <w:rPr>
                <w:rStyle w:val="Hyperlink"/>
                <w:noProof/>
              </w:rPr>
              <w:t>андидат решение</w:t>
            </w:r>
            <w:r w:rsidR="0063239F">
              <w:rPr>
                <w:noProof/>
                <w:webHidden/>
              </w:rPr>
              <w:tab/>
            </w:r>
            <w:r w:rsidR="0063239F">
              <w:rPr>
                <w:noProof/>
                <w:webHidden/>
              </w:rPr>
              <w:fldChar w:fldCharType="begin"/>
            </w:r>
            <w:r w:rsidR="0063239F">
              <w:rPr>
                <w:noProof/>
                <w:webHidden/>
              </w:rPr>
              <w:instrText xml:space="preserve"> PAGEREF _Toc146729033 \h </w:instrText>
            </w:r>
            <w:r w:rsidR="0063239F">
              <w:rPr>
                <w:noProof/>
                <w:webHidden/>
              </w:rPr>
            </w:r>
            <w:r w:rsidR="0063239F">
              <w:rPr>
                <w:noProof/>
                <w:webHidden/>
              </w:rPr>
              <w:fldChar w:fldCharType="separate"/>
            </w:r>
            <w:r w:rsidR="0063239F">
              <w:rPr>
                <w:noProof/>
                <w:webHidden/>
              </w:rPr>
              <w:t>117</w:t>
            </w:r>
            <w:r w:rsidR="0063239F">
              <w:rPr>
                <w:noProof/>
                <w:webHidden/>
              </w:rPr>
              <w:fldChar w:fldCharType="end"/>
            </w:r>
          </w:hyperlink>
        </w:p>
        <w:p w14:paraId="24641CE4" w14:textId="73C4B895" w:rsidR="0063239F" w:rsidRDefault="00000000">
          <w:pPr>
            <w:pStyle w:val="TOC3"/>
            <w:rPr>
              <w:rFonts w:asciiTheme="minorHAnsi" w:eastAsiaTheme="minorEastAsia" w:hAnsiTheme="minorHAnsi" w:cstheme="minorBidi"/>
              <w:noProof/>
              <w:sz w:val="22"/>
              <w:szCs w:val="22"/>
            </w:rPr>
          </w:pPr>
          <w:hyperlink w:anchor="_Toc146729034" w:history="1">
            <w:r w:rsidR="0063239F" w:rsidRPr="00C07DB1">
              <w:rPr>
                <w:rStyle w:val="Hyperlink"/>
                <w:noProof/>
                <w:lang w:val="bg-BG"/>
              </w:rPr>
              <w:t>2.2.1. Поведенчески диаграми</w:t>
            </w:r>
            <w:r w:rsidR="0063239F">
              <w:rPr>
                <w:noProof/>
                <w:webHidden/>
              </w:rPr>
              <w:tab/>
            </w:r>
            <w:r w:rsidR="0063239F">
              <w:rPr>
                <w:noProof/>
                <w:webHidden/>
              </w:rPr>
              <w:fldChar w:fldCharType="begin"/>
            </w:r>
            <w:r w:rsidR="0063239F">
              <w:rPr>
                <w:noProof/>
                <w:webHidden/>
              </w:rPr>
              <w:instrText xml:space="preserve"> PAGEREF _Toc146729034 \h </w:instrText>
            </w:r>
            <w:r w:rsidR="0063239F">
              <w:rPr>
                <w:noProof/>
                <w:webHidden/>
              </w:rPr>
            </w:r>
            <w:r w:rsidR="0063239F">
              <w:rPr>
                <w:noProof/>
                <w:webHidden/>
              </w:rPr>
              <w:fldChar w:fldCharType="separate"/>
            </w:r>
            <w:r w:rsidR="0063239F">
              <w:rPr>
                <w:noProof/>
                <w:webHidden/>
              </w:rPr>
              <w:t>129</w:t>
            </w:r>
            <w:r w:rsidR="0063239F">
              <w:rPr>
                <w:noProof/>
                <w:webHidden/>
              </w:rPr>
              <w:fldChar w:fldCharType="end"/>
            </w:r>
          </w:hyperlink>
        </w:p>
        <w:p w14:paraId="2FB51E03" w14:textId="52634C94" w:rsidR="0063239F" w:rsidRDefault="00000000">
          <w:pPr>
            <w:pStyle w:val="TOC3"/>
            <w:rPr>
              <w:rFonts w:asciiTheme="minorHAnsi" w:eastAsiaTheme="minorEastAsia" w:hAnsiTheme="minorHAnsi" w:cstheme="minorBidi"/>
              <w:noProof/>
              <w:sz w:val="22"/>
              <w:szCs w:val="22"/>
            </w:rPr>
          </w:pPr>
          <w:hyperlink w:anchor="_Toc146729035" w:history="1">
            <w:r w:rsidR="0063239F" w:rsidRPr="00C07DB1">
              <w:rPr>
                <w:rStyle w:val="Hyperlink"/>
                <w:noProof/>
                <w:lang w:val="bg-BG"/>
              </w:rPr>
              <w:t xml:space="preserve">2.2.2. </w:t>
            </w:r>
            <w:r w:rsidR="0063239F" w:rsidRPr="00C07DB1">
              <w:rPr>
                <w:rStyle w:val="Hyperlink"/>
                <w:noProof/>
              </w:rPr>
              <w:t>Структурни диаграми</w:t>
            </w:r>
            <w:r w:rsidR="0063239F">
              <w:rPr>
                <w:noProof/>
                <w:webHidden/>
              </w:rPr>
              <w:tab/>
            </w:r>
            <w:r w:rsidR="0063239F">
              <w:rPr>
                <w:noProof/>
                <w:webHidden/>
              </w:rPr>
              <w:fldChar w:fldCharType="begin"/>
            </w:r>
            <w:r w:rsidR="0063239F">
              <w:rPr>
                <w:noProof/>
                <w:webHidden/>
              </w:rPr>
              <w:instrText xml:space="preserve"> PAGEREF _Toc146729035 \h </w:instrText>
            </w:r>
            <w:r w:rsidR="0063239F">
              <w:rPr>
                <w:noProof/>
                <w:webHidden/>
              </w:rPr>
            </w:r>
            <w:r w:rsidR="0063239F">
              <w:rPr>
                <w:noProof/>
                <w:webHidden/>
              </w:rPr>
              <w:fldChar w:fldCharType="separate"/>
            </w:r>
            <w:r w:rsidR="0063239F">
              <w:rPr>
                <w:noProof/>
                <w:webHidden/>
              </w:rPr>
              <w:t>131</w:t>
            </w:r>
            <w:r w:rsidR="0063239F">
              <w:rPr>
                <w:noProof/>
                <w:webHidden/>
              </w:rPr>
              <w:fldChar w:fldCharType="end"/>
            </w:r>
          </w:hyperlink>
        </w:p>
        <w:p w14:paraId="524D21FF" w14:textId="4E751917" w:rsidR="0063239F" w:rsidRDefault="00000000">
          <w:pPr>
            <w:pStyle w:val="TOC2"/>
            <w:rPr>
              <w:rFonts w:asciiTheme="minorHAnsi" w:eastAsiaTheme="minorEastAsia" w:hAnsiTheme="minorHAnsi" w:cstheme="minorBidi"/>
              <w:noProof/>
              <w:sz w:val="22"/>
              <w:szCs w:val="22"/>
            </w:rPr>
          </w:pPr>
          <w:hyperlink w:anchor="_Toc146729036" w:history="1">
            <w:r w:rsidR="0063239F" w:rsidRPr="00C07DB1">
              <w:rPr>
                <w:rStyle w:val="Hyperlink"/>
                <w:noProof/>
              </w:rPr>
              <w:t xml:space="preserve">2.4. Kомуникационни модели </w:t>
            </w:r>
            <w:r w:rsidR="0063239F" w:rsidRPr="00C07DB1">
              <w:rPr>
                <w:rStyle w:val="Hyperlink"/>
                <w:noProof/>
                <w:lang w:val="bg-BG"/>
              </w:rPr>
              <w:t>между програмните интерфейси</w:t>
            </w:r>
            <w:r w:rsidR="0063239F">
              <w:rPr>
                <w:noProof/>
                <w:webHidden/>
              </w:rPr>
              <w:tab/>
            </w:r>
            <w:r w:rsidR="0063239F">
              <w:rPr>
                <w:noProof/>
                <w:webHidden/>
              </w:rPr>
              <w:fldChar w:fldCharType="begin"/>
            </w:r>
            <w:r w:rsidR="0063239F">
              <w:rPr>
                <w:noProof/>
                <w:webHidden/>
              </w:rPr>
              <w:instrText xml:space="preserve"> PAGEREF _Toc146729036 \h </w:instrText>
            </w:r>
            <w:r w:rsidR="0063239F">
              <w:rPr>
                <w:noProof/>
                <w:webHidden/>
              </w:rPr>
            </w:r>
            <w:r w:rsidR="0063239F">
              <w:rPr>
                <w:noProof/>
                <w:webHidden/>
              </w:rPr>
              <w:fldChar w:fldCharType="separate"/>
            </w:r>
            <w:r w:rsidR="0063239F">
              <w:rPr>
                <w:noProof/>
                <w:webHidden/>
              </w:rPr>
              <w:t>139</w:t>
            </w:r>
            <w:r w:rsidR="0063239F">
              <w:rPr>
                <w:noProof/>
                <w:webHidden/>
              </w:rPr>
              <w:fldChar w:fldCharType="end"/>
            </w:r>
          </w:hyperlink>
        </w:p>
        <w:p w14:paraId="741E035C" w14:textId="0084EC99" w:rsidR="0063239F" w:rsidRDefault="00000000">
          <w:pPr>
            <w:pStyle w:val="TOC3"/>
            <w:rPr>
              <w:rFonts w:asciiTheme="minorHAnsi" w:eastAsiaTheme="minorEastAsia" w:hAnsiTheme="minorHAnsi" w:cstheme="minorBidi"/>
              <w:noProof/>
              <w:sz w:val="22"/>
              <w:szCs w:val="22"/>
            </w:rPr>
          </w:pPr>
          <w:hyperlink w:anchor="_Toc146729037" w:history="1">
            <w:r w:rsidR="0063239F" w:rsidRPr="00C07DB1">
              <w:rPr>
                <w:rStyle w:val="Hyperlink"/>
                <w:noProof/>
                <w:lang w:val="bg-BG"/>
              </w:rPr>
              <w:t>2.4.1. Синхронна комуникация</w:t>
            </w:r>
            <w:r w:rsidR="0063239F">
              <w:rPr>
                <w:noProof/>
                <w:webHidden/>
              </w:rPr>
              <w:tab/>
            </w:r>
            <w:r w:rsidR="0063239F">
              <w:rPr>
                <w:noProof/>
                <w:webHidden/>
              </w:rPr>
              <w:fldChar w:fldCharType="begin"/>
            </w:r>
            <w:r w:rsidR="0063239F">
              <w:rPr>
                <w:noProof/>
                <w:webHidden/>
              </w:rPr>
              <w:instrText xml:space="preserve"> PAGEREF _Toc146729037 \h </w:instrText>
            </w:r>
            <w:r w:rsidR="0063239F">
              <w:rPr>
                <w:noProof/>
                <w:webHidden/>
              </w:rPr>
            </w:r>
            <w:r w:rsidR="0063239F">
              <w:rPr>
                <w:noProof/>
                <w:webHidden/>
              </w:rPr>
              <w:fldChar w:fldCharType="separate"/>
            </w:r>
            <w:r w:rsidR="0063239F">
              <w:rPr>
                <w:noProof/>
                <w:webHidden/>
              </w:rPr>
              <w:t>139</w:t>
            </w:r>
            <w:r w:rsidR="0063239F">
              <w:rPr>
                <w:noProof/>
                <w:webHidden/>
              </w:rPr>
              <w:fldChar w:fldCharType="end"/>
            </w:r>
          </w:hyperlink>
        </w:p>
        <w:p w14:paraId="3E73C474" w14:textId="6E712220" w:rsidR="0063239F" w:rsidRDefault="00000000">
          <w:pPr>
            <w:pStyle w:val="TOC3"/>
            <w:rPr>
              <w:rFonts w:asciiTheme="minorHAnsi" w:eastAsiaTheme="minorEastAsia" w:hAnsiTheme="minorHAnsi" w:cstheme="minorBidi"/>
              <w:noProof/>
              <w:sz w:val="22"/>
              <w:szCs w:val="22"/>
            </w:rPr>
          </w:pPr>
          <w:hyperlink w:anchor="_Toc146729038" w:history="1">
            <w:r w:rsidR="0063239F" w:rsidRPr="00C07DB1">
              <w:rPr>
                <w:rStyle w:val="Hyperlink"/>
                <w:noProof/>
                <w:lang w:val="bg-BG"/>
              </w:rPr>
              <w:t>2.4.3. Комуникационни модели за достъп до бекенда</w:t>
            </w:r>
            <w:r w:rsidR="0063239F">
              <w:rPr>
                <w:noProof/>
                <w:webHidden/>
              </w:rPr>
              <w:tab/>
            </w:r>
            <w:r w:rsidR="0063239F">
              <w:rPr>
                <w:noProof/>
                <w:webHidden/>
              </w:rPr>
              <w:fldChar w:fldCharType="begin"/>
            </w:r>
            <w:r w:rsidR="0063239F">
              <w:rPr>
                <w:noProof/>
                <w:webHidden/>
              </w:rPr>
              <w:instrText xml:space="preserve"> PAGEREF _Toc146729038 \h </w:instrText>
            </w:r>
            <w:r w:rsidR="0063239F">
              <w:rPr>
                <w:noProof/>
                <w:webHidden/>
              </w:rPr>
            </w:r>
            <w:r w:rsidR="0063239F">
              <w:rPr>
                <w:noProof/>
                <w:webHidden/>
              </w:rPr>
              <w:fldChar w:fldCharType="separate"/>
            </w:r>
            <w:r w:rsidR="0063239F">
              <w:rPr>
                <w:noProof/>
                <w:webHidden/>
              </w:rPr>
              <w:t>147</w:t>
            </w:r>
            <w:r w:rsidR="0063239F">
              <w:rPr>
                <w:noProof/>
                <w:webHidden/>
              </w:rPr>
              <w:fldChar w:fldCharType="end"/>
            </w:r>
          </w:hyperlink>
        </w:p>
        <w:p w14:paraId="7A445C7F" w14:textId="15CDF99A" w:rsidR="0063239F" w:rsidRDefault="00000000">
          <w:pPr>
            <w:pStyle w:val="TOC1"/>
            <w:rPr>
              <w:rFonts w:asciiTheme="minorHAnsi" w:eastAsiaTheme="minorEastAsia" w:hAnsiTheme="minorHAnsi" w:cstheme="minorBidi"/>
              <w:b w:val="0"/>
              <w:sz w:val="22"/>
              <w:szCs w:val="22"/>
              <w:lang w:val="en-US"/>
            </w:rPr>
          </w:pPr>
          <w:hyperlink w:anchor="_Toc146729039" w:history="1">
            <w:r w:rsidR="0063239F" w:rsidRPr="00C07DB1">
              <w:rPr>
                <w:rStyle w:val="Hyperlink"/>
              </w:rPr>
              <w:t>Глава 3. Изграждане и използване на облачна система за производствено предприятие Титан Цимент</w:t>
            </w:r>
            <w:r w:rsidR="0063239F">
              <w:rPr>
                <w:webHidden/>
              </w:rPr>
              <w:tab/>
            </w:r>
            <w:r w:rsidR="0063239F">
              <w:rPr>
                <w:webHidden/>
              </w:rPr>
              <w:fldChar w:fldCharType="begin"/>
            </w:r>
            <w:r w:rsidR="0063239F">
              <w:rPr>
                <w:webHidden/>
              </w:rPr>
              <w:instrText xml:space="preserve"> PAGEREF _Toc146729039 \h </w:instrText>
            </w:r>
            <w:r w:rsidR="0063239F">
              <w:rPr>
                <w:webHidden/>
              </w:rPr>
            </w:r>
            <w:r w:rsidR="0063239F">
              <w:rPr>
                <w:webHidden/>
              </w:rPr>
              <w:fldChar w:fldCharType="separate"/>
            </w:r>
            <w:r w:rsidR="0063239F">
              <w:rPr>
                <w:webHidden/>
              </w:rPr>
              <w:t>150</w:t>
            </w:r>
            <w:r w:rsidR="0063239F">
              <w:rPr>
                <w:webHidden/>
              </w:rPr>
              <w:fldChar w:fldCharType="end"/>
            </w:r>
          </w:hyperlink>
        </w:p>
        <w:p w14:paraId="2B9D637B" w14:textId="76CE997A" w:rsidR="0063239F" w:rsidRDefault="00000000">
          <w:pPr>
            <w:pStyle w:val="TOC2"/>
            <w:rPr>
              <w:rFonts w:asciiTheme="minorHAnsi" w:eastAsiaTheme="minorEastAsia" w:hAnsiTheme="minorHAnsi" w:cstheme="minorBidi"/>
              <w:noProof/>
              <w:sz w:val="22"/>
              <w:szCs w:val="22"/>
            </w:rPr>
          </w:pPr>
          <w:hyperlink w:anchor="_Toc146729040" w:history="1">
            <w:r w:rsidR="0063239F" w:rsidRPr="00C07DB1">
              <w:rPr>
                <w:rStyle w:val="Hyperlink"/>
                <w:noProof/>
                <w:lang w:val="bg-BG"/>
              </w:rPr>
              <w:t>3.1. Обща характеристика на дейността на компанията</w:t>
            </w:r>
            <w:r w:rsidR="0063239F">
              <w:rPr>
                <w:noProof/>
                <w:webHidden/>
              </w:rPr>
              <w:tab/>
            </w:r>
            <w:r w:rsidR="0063239F">
              <w:rPr>
                <w:noProof/>
                <w:webHidden/>
              </w:rPr>
              <w:fldChar w:fldCharType="begin"/>
            </w:r>
            <w:r w:rsidR="0063239F">
              <w:rPr>
                <w:noProof/>
                <w:webHidden/>
              </w:rPr>
              <w:instrText xml:space="preserve"> PAGEREF _Toc146729040 \h </w:instrText>
            </w:r>
            <w:r w:rsidR="0063239F">
              <w:rPr>
                <w:noProof/>
                <w:webHidden/>
              </w:rPr>
            </w:r>
            <w:r w:rsidR="0063239F">
              <w:rPr>
                <w:noProof/>
                <w:webHidden/>
              </w:rPr>
              <w:fldChar w:fldCharType="separate"/>
            </w:r>
            <w:r w:rsidR="0063239F">
              <w:rPr>
                <w:noProof/>
                <w:webHidden/>
              </w:rPr>
              <w:t>150</w:t>
            </w:r>
            <w:r w:rsidR="0063239F">
              <w:rPr>
                <w:noProof/>
                <w:webHidden/>
              </w:rPr>
              <w:fldChar w:fldCharType="end"/>
            </w:r>
          </w:hyperlink>
        </w:p>
        <w:p w14:paraId="4FFE3C86" w14:textId="5BBEBD3B" w:rsidR="0063239F" w:rsidRDefault="00000000">
          <w:pPr>
            <w:pStyle w:val="TOC3"/>
            <w:rPr>
              <w:rFonts w:asciiTheme="minorHAnsi" w:eastAsiaTheme="minorEastAsia" w:hAnsiTheme="minorHAnsi" w:cstheme="minorBidi"/>
              <w:noProof/>
              <w:sz w:val="22"/>
              <w:szCs w:val="22"/>
            </w:rPr>
          </w:pPr>
          <w:hyperlink w:anchor="_Toc146729041" w:history="1">
            <w:r w:rsidR="0063239F" w:rsidRPr="00C07DB1">
              <w:rPr>
                <w:rStyle w:val="Hyperlink"/>
                <w:noProof/>
              </w:rPr>
              <w:t>3.1.1. Основни бизнес процеси в компанията</w:t>
            </w:r>
            <w:r w:rsidR="0063239F">
              <w:rPr>
                <w:noProof/>
                <w:webHidden/>
              </w:rPr>
              <w:tab/>
            </w:r>
            <w:r w:rsidR="0063239F">
              <w:rPr>
                <w:noProof/>
                <w:webHidden/>
              </w:rPr>
              <w:fldChar w:fldCharType="begin"/>
            </w:r>
            <w:r w:rsidR="0063239F">
              <w:rPr>
                <w:noProof/>
                <w:webHidden/>
              </w:rPr>
              <w:instrText xml:space="preserve"> PAGEREF _Toc146729041 \h </w:instrText>
            </w:r>
            <w:r w:rsidR="0063239F">
              <w:rPr>
                <w:noProof/>
                <w:webHidden/>
              </w:rPr>
            </w:r>
            <w:r w:rsidR="0063239F">
              <w:rPr>
                <w:noProof/>
                <w:webHidden/>
              </w:rPr>
              <w:fldChar w:fldCharType="separate"/>
            </w:r>
            <w:r w:rsidR="0063239F">
              <w:rPr>
                <w:noProof/>
                <w:webHidden/>
              </w:rPr>
              <w:t>151</w:t>
            </w:r>
            <w:r w:rsidR="0063239F">
              <w:rPr>
                <w:noProof/>
                <w:webHidden/>
              </w:rPr>
              <w:fldChar w:fldCharType="end"/>
            </w:r>
          </w:hyperlink>
        </w:p>
        <w:p w14:paraId="6764CE86" w14:textId="0E5B55F6" w:rsidR="0063239F" w:rsidRDefault="00000000">
          <w:pPr>
            <w:pStyle w:val="TOC2"/>
            <w:rPr>
              <w:rFonts w:asciiTheme="minorHAnsi" w:eastAsiaTheme="minorEastAsia" w:hAnsiTheme="minorHAnsi" w:cstheme="minorBidi"/>
              <w:noProof/>
              <w:sz w:val="22"/>
              <w:szCs w:val="22"/>
            </w:rPr>
          </w:pPr>
          <w:hyperlink w:anchor="_Toc146729042" w:history="1">
            <w:r w:rsidR="0063239F" w:rsidRPr="00C07DB1">
              <w:rPr>
                <w:rStyle w:val="Hyperlink"/>
                <w:noProof/>
              </w:rPr>
              <w:t xml:space="preserve">3.3. </w:t>
            </w:r>
            <w:r w:rsidR="0063239F" w:rsidRPr="00C07DB1">
              <w:rPr>
                <w:rStyle w:val="Hyperlink"/>
                <w:noProof/>
                <w:lang w:val="bg-BG"/>
              </w:rPr>
              <w:t>Физическа реализация на системата</w:t>
            </w:r>
            <w:r w:rsidR="0063239F">
              <w:rPr>
                <w:noProof/>
                <w:webHidden/>
              </w:rPr>
              <w:tab/>
            </w:r>
            <w:r w:rsidR="0063239F">
              <w:rPr>
                <w:noProof/>
                <w:webHidden/>
              </w:rPr>
              <w:fldChar w:fldCharType="begin"/>
            </w:r>
            <w:r w:rsidR="0063239F">
              <w:rPr>
                <w:noProof/>
                <w:webHidden/>
              </w:rPr>
              <w:instrText xml:space="preserve"> PAGEREF _Toc146729042 \h </w:instrText>
            </w:r>
            <w:r w:rsidR="0063239F">
              <w:rPr>
                <w:noProof/>
                <w:webHidden/>
              </w:rPr>
            </w:r>
            <w:r w:rsidR="0063239F">
              <w:rPr>
                <w:noProof/>
                <w:webHidden/>
              </w:rPr>
              <w:fldChar w:fldCharType="separate"/>
            </w:r>
            <w:r w:rsidR="0063239F">
              <w:rPr>
                <w:noProof/>
                <w:webHidden/>
              </w:rPr>
              <w:t>156</w:t>
            </w:r>
            <w:r w:rsidR="0063239F">
              <w:rPr>
                <w:noProof/>
                <w:webHidden/>
              </w:rPr>
              <w:fldChar w:fldCharType="end"/>
            </w:r>
          </w:hyperlink>
        </w:p>
        <w:p w14:paraId="2153CF76" w14:textId="26CEF808" w:rsidR="0063239F" w:rsidRDefault="00000000">
          <w:pPr>
            <w:pStyle w:val="TOC3"/>
            <w:rPr>
              <w:rFonts w:asciiTheme="minorHAnsi" w:eastAsiaTheme="minorEastAsia" w:hAnsiTheme="minorHAnsi" w:cstheme="minorBidi"/>
              <w:noProof/>
              <w:sz w:val="22"/>
              <w:szCs w:val="22"/>
            </w:rPr>
          </w:pPr>
          <w:hyperlink w:anchor="_Toc146729043" w:history="1">
            <w:r w:rsidR="0063239F" w:rsidRPr="00C07DB1">
              <w:rPr>
                <w:rStyle w:val="Hyperlink"/>
                <w:noProof/>
                <w:lang w:val="bg-BG"/>
              </w:rPr>
              <w:t>3.</w:t>
            </w:r>
            <w:r w:rsidR="0063239F" w:rsidRPr="00C07DB1">
              <w:rPr>
                <w:rStyle w:val="Hyperlink"/>
                <w:noProof/>
              </w:rPr>
              <w:t>3</w:t>
            </w:r>
            <w:r w:rsidR="0063239F" w:rsidRPr="00C07DB1">
              <w:rPr>
                <w:rStyle w:val="Hyperlink"/>
                <w:noProof/>
                <w:lang w:val="bg-BG"/>
              </w:rPr>
              <w:t>.</w:t>
            </w:r>
            <w:r w:rsidR="0063239F" w:rsidRPr="00C07DB1">
              <w:rPr>
                <w:rStyle w:val="Hyperlink"/>
                <w:noProof/>
              </w:rPr>
              <w:t>1.</w:t>
            </w:r>
            <w:r w:rsidR="0063239F" w:rsidRPr="00C07DB1">
              <w:rPr>
                <w:rStyle w:val="Hyperlink"/>
                <w:noProof/>
                <w:lang w:val="bg-BG"/>
              </w:rPr>
              <w:t xml:space="preserve"> Избор на технологични средства за реализация на системата</w:t>
            </w:r>
            <w:r w:rsidR="0063239F">
              <w:rPr>
                <w:noProof/>
                <w:webHidden/>
              </w:rPr>
              <w:tab/>
            </w:r>
            <w:r w:rsidR="0063239F">
              <w:rPr>
                <w:noProof/>
                <w:webHidden/>
              </w:rPr>
              <w:fldChar w:fldCharType="begin"/>
            </w:r>
            <w:r w:rsidR="0063239F">
              <w:rPr>
                <w:noProof/>
                <w:webHidden/>
              </w:rPr>
              <w:instrText xml:space="preserve"> PAGEREF _Toc146729043 \h </w:instrText>
            </w:r>
            <w:r w:rsidR="0063239F">
              <w:rPr>
                <w:noProof/>
                <w:webHidden/>
              </w:rPr>
            </w:r>
            <w:r w:rsidR="0063239F">
              <w:rPr>
                <w:noProof/>
                <w:webHidden/>
              </w:rPr>
              <w:fldChar w:fldCharType="separate"/>
            </w:r>
            <w:r w:rsidR="0063239F">
              <w:rPr>
                <w:noProof/>
                <w:webHidden/>
              </w:rPr>
              <w:t>160</w:t>
            </w:r>
            <w:r w:rsidR="0063239F">
              <w:rPr>
                <w:noProof/>
                <w:webHidden/>
              </w:rPr>
              <w:fldChar w:fldCharType="end"/>
            </w:r>
          </w:hyperlink>
        </w:p>
        <w:p w14:paraId="274AA11C" w14:textId="3AC14C3A" w:rsidR="0063239F" w:rsidRDefault="00000000">
          <w:pPr>
            <w:pStyle w:val="TOC3"/>
            <w:rPr>
              <w:rFonts w:asciiTheme="minorHAnsi" w:eastAsiaTheme="minorEastAsia" w:hAnsiTheme="minorHAnsi" w:cstheme="minorBidi"/>
              <w:noProof/>
              <w:sz w:val="22"/>
              <w:szCs w:val="22"/>
            </w:rPr>
          </w:pPr>
          <w:hyperlink w:anchor="_Toc146729044" w:history="1">
            <w:r w:rsidR="0063239F" w:rsidRPr="00C07DB1">
              <w:rPr>
                <w:rStyle w:val="Hyperlink"/>
                <w:noProof/>
                <w:lang w:val="bg-BG"/>
              </w:rPr>
              <w:t>3.</w:t>
            </w:r>
            <w:r w:rsidR="0063239F" w:rsidRPr="00C07DB1">
              <w:rPr>
                <w:rStyle w:val="Hyperlink"/>
                <w:noProof/>
              </w:rPr>
              <w:t>3</w:t>
            </w:r>
            <w:r w:rsidR="0063239F" w:rsidRPr="00C07DB1">
              <w:rPr>
                <w:rStyle w:val="Hyperlink"/>
                <w:noProof/>
                <w:lang w:val="bg-BG"/>
              </w:rPr>
              <w:t>.</w:t>
            </w:r>
            <w:r w:rsidR="0063239F" w:rsidRPr="00C07DB1">
              <w:rPr>
                <w:rStyle w:val="Hyperlink"/>
                <w:noProof/>
              </w:rPr>
              <w:t>2</w:t>
            </w:r>
            <w:r w:rsidR="0063239F" w:rsidRPr="00C07DB1">
              <w:rPr>
                <w:rStyle w:val="Hyperlink"/>
                <w:noProof/>
                <w:lang w:val="bg-BG"/>
              </w:rPr>
              <w:t>. Р</w:t>
            </w:r>
            <w:r w:rsidR="0063239F" w:rsidRPr="00C07DB1">
              <w:rPr>
                <w:rStyle w:val="Hyperlink"/>
                <w:noProof/>
              </w:rPr>
              <w:t>азгръщане на</w:t>
            </w:r>
            <w:r w:rsidR="0063239F" w:rsidRPr="00C07DB1">
              <w:rPr>
                <w:rStyle w:val="Hyperlink"/>
                <w:noProof/>
                <w:lang w:val="bg-BG"/>
              </w:rPr>
              <w:t xml:space="preserve"> микро-услугите на</w:t>
            </w:r>
            <w:r w:rsidR="0063239F" w:rsidRPr="00C07DB1">
              <w:rPr>
                <w:rStyle w:val="Hyperlink"/>
                <w:noProof/>
              </w:rPr>
              <w:t xml:space="preserve"> системата</w:t>
            </w:r>
            <w:r w:rsidR="0063239F">
              <w:rPr>
                <w:noProof/>
                <w:webHidden/>
              </w:rPr>
              <w:tab/>
            </w:r>
            <w:r w:rsidR="0063239F">
              <w:rPr>
                <w:noProof/>
                <w:webHidden/>
              </w:rPr>
              <w:fldChar w:fldCharType="begin"/>
            </w:r>
            <w:r w:rsidR="0063239F">
              <w:rPr>
                <w:noProof/>
                <w:webHidden/>
              </w:rPr>
              <w:instrText xml:space="preserve"> PAGEREF _Toc146729044 \h </w:instrText>
            </w:r>
            <w:r w:rsidR="0063239F">
              <w:rPr>
                <w:noProof/>
                <w:webHidden/>
              </w:rPr>
            </w:r>
            <w:r w:rsidR="0063239F">
              <w:rPr>
                <w:noProof/>
                <w:webHidden/>
              </w:rPr>
              <w:fldChar w:fldCharType="separate"/>
            </w:r>
            <w:r w:rsidR="0063239F">
              <w:rPr>
                <w:noProof/>
                <w:webHidden/>
              </w:rPr>
              <w:t>169</w:t>
            </w:r>
            <w:r w:rsidR="0063239F">
              <w:rPr>
                <w:noProof/>
                <w:webHidden/>
              </w:rPr>
              <w:fldChar w:fldCharType="end"/>
            </w:r>
          </w:hyperlink>
        </w:p>
        <w:p w14:paraId="75136E55" w14:textId="15236CB7" w:rsidR="0063239F" w:rsidRDefault="00000000">
          <w:pPr>
            <w:pStyle w:val="TOC3"/>
            <w:rPr>
              <w:rFonts w:asciiTheme="minorHAnsi" w:eastAsiaTheme="minorEastAsia" w:hAnsiTheme="minorHAnsi" w:cstheme="minorBidi"/>
              <w:noProof/>
              <w:sz w:val="22"/>
              <w:szCs w:val="22"/>
            </w:rPr>
          </w:pPr>
          <w:hyperlink w:anchor="_Toc146729045" w:history="1">
            <w:r w:rsidR="0063239F" w:rsidRPr="00C07DB1">
              <w:rPr>
                <w:rStyle w:val="Hyperlink"/>
                <w:noProof/>
                <w:lang w:val="bg-BG"/>
              </w:rPr>
              <w:t>3.3.4. Мониторинг и системен дневник</w:t>
            </w:r>
            <w:r w:rsidR="0063239F">
              <w:rPr>
                <w:noProof/>
                <w:webHidden/>
              </w:rPr>
              <w:tab/>
            </w:r>
            <w:r w:rsidR="0063239F">
              <w:rPr>
                <w:noProof/>
                <w:webHidden/>
              </w:rPr>
              <w:fldChar w:fldCharType="begin"/>
            </w:r>
            <w:r w:rsidR="0063239F">
              <w:rPr>
                <w:noProof/>
                <w:webHidden/>
              </w:rPr>
              <w:instrText xml:space="preserve"> PAGEREF _Toc146729045 \h </w:instrText>
            </w:r>
            <w:r w:rsidR="0063239F">
              <w:rPr>
                <w:noProof/>
                <w:webHidden/>
              </w:rPr>
            </w:r>
            <w:r w:rsidR="0063239F">
              <w:rPr>
                <w:noProof/>
                <w:webHidden/>
              </w:rPr>
              <w:fldChar w:fldCharType="separate"/>
            </w:r>
            <w:r w:rsidR="0063239F">
              <w:rPr>
                <w:noProof/>
                <w:webHidden/>
              </w:rPr>
              <w:t>176</w:t>
            </w:r>
            <w:r w:rsidR="0063239F">
              <w:rPr>
                <w:noProof/>
                <w:webHidden/>
              </w:rPr>
              <w:fldChar w:fldCharType="end"/>
            </w:r>
          </w:hyperlink>
        </w:p>
        <w:p w14:paraId="057CB7CE" w14:textId="04952690" w:rsidR="0063239F" w:rsidRDefault="00000000">
          <w:pPr>
            <w:pStyle w:val="TOC2"/>
            <w:rPr>
              <w:rFonts w:asciiTheme="minorHAnsi" w:eastAsiaTheme="minorEastAsia" w:hAnsiTheme="minorHAnsi" w:cstheme="minorBidi"/>
              <w:noProof/>
              <w:sz w:val="22"/>
              <w:szCs w:val="22"/>
            </w:rPr>
          </w:pPr>
          <w:hyperlink w:anchor="_Toc146729046" w:history="1">
            <w:r w:rsidR="0063239F" w:rsidRPr="00C07DB1">
              <w:rPr>
                <w:rStyle w:val="Hyperlink"/>
                <w:noProof/>
              </w:rPr>
              <w:t xml:space="preserve">3.4. </w:t>
            </w:r>
            <w:r w:rsidR="0063239F" w:rsidRPr="00C07DB1">
              <w:rPr>
                <w:rStyle w:val="Hyperlink"/>
                <w:noProof/>
                <w:lang w:val="bg-BG"/>
              </w:rPr>
              <w:t>П</w:t>
            </w:r>
            <w:r w:rsidR="0063239F" w:rsidRPr="00C07DB1">
              <w:rPr>
                <w:rStyle w:val="Hyperlink"/>
                <w:noProof/>
              </w:rPr>
              <w:t>рактики и модели за сигурност</w:t>
            </w:r>
            <w:r w:rsidR="0063239F">
              <w:rPr>
                <w:noProof/>
                <w:webHidden/>
              </w:rPr>
              <w:tab/>
            </w:r>
            <w:r w:rsidR="0063239F">
              <w:rPr>
                <w:noProof/>
                <w:webHidden/>
              </w:rPr>
              <w:fldChar w:fldCharType="begin"/>
            </w:r>
            <w:r w:rsidR="0063239F">
              <w:rPr>
                <w:noProof/>
                <w:webHidden/>
              </w:rPr>
              <w:instrText xml:space="preserve"> PAGEREF _Toc146729046 \h </w:instrText>
            </w:r>
            <w:r w:rsidR="0063239F">
              <w:rPr>
                <w:noProof/>
                <w:webHidden/>
              </w:rPr>
            </w:r>
            <w:r w:rsidR="0063239F">
              <w:rPr>
                <w:noProof/>
                <w:webHidden/>
              </w:rPr>
              <w:fldChar w:fldCharType="separate"/>
            </w:r>
            <w:r w:rsidR="0063239F">
              <w:rPr>
                <w:noProof/>
                <w:webHidden/>
              </w:rPr>
              <w:t>179</w:t>
            </w:r>
            <w:r w:rsidR="0063239F">
              <w:rPr>
                <w:noProof/>
                <w:webHidden/>
              </w:rPr>
              <w:fldChar w:fldCharType="end"/>
            </w:r>
          </w:hyperlink>
        </w:p>
        <w:p w14:paraId="1CA4164E" w14:textId="3BFA2685" w:rsidR="0063239F" w:rsidRDefault="00000000">
          <w:pPr>
            <w:pStyle w:val="TOC3"/>
            <w:rPr>
              <w:rFonts w:asciiTheme="minorHAnsi" w:eastAsiaTheme="minorEastAsia" w:hAnsiTheme="minorHAnsi" w:cstheme="minorBidi"/>
              <w:noProof/>
              <w:sz w:val="22"/>
              <w:szCs w:val="22"/>
            </w:rPr>
          </w:pPr>
          <w:hyperlink w:anchor="_Toc146729047" w:history="1">
            <w:r w:rsidR="0063239F" w:rsidRPr="00C07DB1">
              <w:rPr>
                <w:rStyle w:val="Hyperlink"/>
                <w:noProof/>
                <w:lang w:val="bg-BG"/>
              </w:rPr>
              <w:t>3.4.1. Същност и главни точки на защитата</w:t>
            </w:r>
            <w:r w:rsidR="0063239F">
              <w:rPr>
                <w:noProof/>
                <w:webHidden/>
              </w:rPr>
              <w:tab/>
            </w:r>
            <w:r w:rsidR="0063239F">
              <w:rPr>
                <w:noProof/>
                <w:webHidden/>
              </w:rPr>
              <w:fldChar w:fldCharType="begin"/>
            </w:r>
            <w:r w:rsidR="0063239F">
              <w:rPr>
                <w:noProof/>
                <w:webHidden/>
              </w:rPr>
              <w:instrText xml:space="preserve"> PAGEREF _Toc146729047 \h </w:instrText>
            </w:r>
            <w:r w:rsidR="0063239F">
              <w:rPr>
                <w:noProof/>
                <w:webHidden/>
              </w:rPr>
            </w:r>
            <w:r w:rsidR="0063239F">
              <w:rPr>
                <w:noProof/>
                <w:webHidden/>
              </w:rPr>
              <w:fldChar w:fldCharType="separate"/>
            </w:r>
            <w:r w:rsidR="0063239F">
              <w:rPr>
                <w:noProof/>
                <w:webHidden/>
              </w:rPr>
              <w:t>179</w:t>
            </w:r>
            <w:r w:rsidR="0063239F">
              <w:rPr>
                <w:noProof/>
                <w:webHidden/>
              </w:rPr>
              <w:fldChar w:fldCharType="end"/>
            </w:r>
          </w:hyperlink>
        </w:p>
        <w:p w14:paraId="5DF87837" w14:textId="2335ECB1" w:rsidR="0063239F" w:rsidRDefault="00000000">
          <w:pPr>
            <w:pStyle w:val="TOC3"/>
            <w:rPr>
              <w:rFonts w:asciiTheme="minorHAnsi" w:eastAsiaTheme="minorEastAsia" w:hAnsiTheme="minorHAnsi" w:cstheme="minorBidi"/>
              <w:noProof/>
              <w:sz w:val="22"/>
              <w:szCs w:val="22"/>
            </w:rPr>
          </w:pPr>
          <w:hyperlink w:anchor="_Toc146729048" w:history="1">
            <w:r w:rsidR="0063239F" w:rsidRPr="00C07DB1">
              <w:rPr>
                <w:rStyle w:val="Hyperlink"/>
                <w:noProof/>
                <w:lang w:val="bg-BG"/>
              </w:rPr>
              <w:t>3.4.1. Технологични инструменти за киберзащита</w:t>
            </w:r>
            <w:r w:rsidR="0063239F">
              <w:rPr>
                <w:noProof/>
                <w:webHidden/>
              </w:rPr>
              <w:tab/>
            </w:r>
            <w:r w:rsidR="0063239F">
              <w:rPr>
                <w:noProof/>
                <w:webHidden/>
              </w:rPr>
              <w:fldChar w:fldCharType="begin"/>
            </w:r>
            <w:r w:rsidR="0063239F">
              <w:rPr>
                <w:noProof/>
                <w:webHidden/>
              </w:rPr>
              <w:instrText xml:space="preserve"> PAGEREF _Toc146729048 \h </w:instrText>
            </w:r>
            <w:r w:rsidR="0063239F">
              <w:rPr>
                <w:noProof/>
                <w:webHidden/>
              </w:rPr>
            </w:r>
            <w:r w:rsidR="0063239F">
              <w:rPr>
                <w:noProof/>
                <w:webHidden/>
              </w:rPr>
              <w:fldChar w:fldCharType="separate"/>
            </w:r>
            <w:r w:rsidR="0063239F">
              <w:rPr>
                <w:noProof/>
                <w:webHidden/>
              </w:rPr>
              <w:t>182</w:t>
            </w:r>
            <w:r w:rsidR="0063239F">
              <w:rPr>
                <w:noProof/>
                <w:webHidden/>
              </w:rPr>
              <w:fldChar w:fldCharType="end"/>
            </w:r>
          </w:hyperlink>
        </w:p>
        <w:p w14:paraId="2028B391" w14:textId="4F00CE7A" w:rsidR="0063239F" w:rsidRDefault="00000000">
          <w:pPr>
            <w:pStyle w:val="TOC3"/>
            <w:rPr>
              <w:rFonts w:asciiTheme="minorHAnsi" w:eastAsiaTheme="minorEastAsia" w:hAnsiTheme="minorHAnsi" w:cstheme="minorBidi"/>
              <w:noProof/>
              <w:sz w:val="22"/>
              <w:szCs w:val="22"/>
            </w:rPr>
          </w:pPr>
          <w:hyperlink w:anchor="_Toc146729049" w:history="1">
            <w:r w:rsidR="0063239F" w:rsidRPr="00C07DB1">
              <w:rPr>
                <w:rStyle w:val="Hyperlink"/>
                <w:noProof/>
              </w:rPr>
              <w:t>3.</w:t>
            </w:r>
            <w:r w:rsidR="0063239F" w:rsidRPr="00C07DB1">
              <w:rPr>
                <w:rStyle w:val="Hyperlink"/>
                <w:noProof/>
                <w:lang w:val="bg-BG"/>
              </w:rPr>
              <w:t>4</w:t>
            </w:r>
            <w:r w:rsidR="0063239F" w:rsidRPr="00C07DB1">
              <w:rPr>
                <w:rStyle w:val="Hyperlink"/>
                <w:noProof/>
              </w:rPr>
              <w:t>.</w:t>
            </w:r>
            <w:r w:rsidR="0063239F" w:rsidRPr="00C07DB1">
              <w:rPr>
                <w:rStyle w:val="Hyperlink"/>
                <w:noProof/>
                <w:lang w:val="bg-BG"/>
              </w:rPr>
              <w:t>2</w:t>
            </w:r>
            <w:r w:rsidR="0063239F" w:rsidRPr="00C07DB1">
              <w:rPr>
                <w:rStyle w:val="Hyperlink"/>
                <w:noProof/>
              </w:rPr>
              <w:t xml:space="preserve">. </w:t>
            </w:r>
            <w:r w:rsidR="0063239F" w:rsidRPr="00C07DB1">
              <w:rPr>
                <w:rStyle w:val="Hyperlink"/>
                <w:noProof/>
                <w:lang w:val="bg-BG"/>
              </w:rPr>
              <w:t>Р</w:t>
            </w:r>
            <w:r w:rsidR="0063239F" w:rsidRPr="00C07DB1">
              <w:rPr>
                <w:rStyle w:val="Hyperlink"/>
                <w:noProof/>
              </w:rPr>
              <w:t>азкрива</w:t>
            </w:r>
            <w:r w:rsidR="0063239F" w:rsidRPr="00C07DB1">
              <w:rPr>
                <w:rStyle w:val="Hyperlink"/>
                <w:noProof/>
                <w:lang w:val="bg-BG"/>
              </w:rPr>
              <w:t>не на</w:t>
            </w:r>
            <w:r w:rsidR="0063239F" w:rsidRPr="00C07DB1">
              <w:rPr>
                <w:rStyle w:val="Hyperlink"/>
                <w:noProof/>
              </w:rPr>
              <w:t xml:space="preserve"> </w:t>
            </w:r>
            <w:r w:rsidR="0063239F" w:rsidRPr="00C07DB1">
              <w:rPr>
                <w:rStyle w:val="Hyperlink"/>
                <w:noProof/>
                <w:lang w:val="bg-BG"/>
              </w:rPr>
              <w:t xml:space="preserve">кибер </w:t>
            </w:r>
            <w:r w:rsidR="0063239F" w:rsidRPr="00C07DB1">
              <w:rPr>
                <w:rStyle w:val="Hyperlink"/>
                <w:noProof/>
              </w:rPr>
              <w:t>атак</w:t>
            </w:r>
            <w:r w:rsidR="0063239F" w:rsidRPr="00C07DB1">
              <w:rPr>
                <w:rStyle w:val="Hyperlink"/>
                <w:noProof/>
                <w:lang w:val="bg-BG"/>
              </w:rPr>
              <w:t>и чрез</w:t>
            </w:r>
            <w:r w:rsidR="0063239F" w:rsidRPr="00C07DB1">
              <w:rPr>
                <w:rStyle w:val="Hyperlink"/>
                <w:noProof/>
              </w:rPr>
              <w:t xml:space="preserve"> центърът за сигурност</w:t>
            </w:r>
            <w:r w:rsidR="0063239F">
              <w:rPr>
                <w:noProof/>
                <w:webHidden/>
              </w:rPr>
              <w:tab/>
            </w:r>
            <w:r w:rsidR="0063239F">
              <w:rPr>
                <w:noProof/>
                <w:webHidden/>
              </w:rPr>
              <w:fldChar w:fldCharType="begin"/>
            </w:r>
            <w:r w:rsidR="0063239F">
              <w:rPr>
                <w:noProof/>
                <w:webHidden/>
              </w:rPr>
              <w:instrText xml:space="preserve"> PAGEREF _Toc146729049 \h </w:instrText>
            </w:r>
            <w:r w:rsidR="0063239F">
              <w:rPr>
                <w:noProof/>
                <w:webHidden/>
              </w:rPr>
            </w:r>
            <w:r w:rsidR="0063239F">
              <w:rPr>
                <w:noProof/>
                <w:webHidden/>
              </w:rPr>
              <w:fldChar w:fldCharType="separate"/>
            </w:r>
            <w:r w:rsidR="0063239F">
              <w:rPr>
                <w:noProof/>
                <w:webHidden/>
              </w:rPr>
              <w:t>182</w:t>
            </w:r>
            <w:r w:rsidR="0063239F">
              <w:rPr>
                <w:noProof/>
                <w:webHidden/>
              </w:rPr>
              <w:fldChar w:fldCharType="end"/>
            </w:r>
          </w:hyperlink>
        </w:p>
        <w:p w14:paraId="547D967E" w14:textId="0F9A9D35" w:rsidR="0063239F" w:rsidRDefault="00000000">
          <w:pPr>
            <w:pStyle w:val="TOC3"/>
            <w:rPr>
              <w:rFonts w:asciiTheme="minorHAnsi" w:eastAsiaTheme="minorEastAsia" w:hAnsiTheme="minorHAnsi" w:cstheme="minorBidi"/>
              <w:noProof/>
              <w:sz w:val="22"/>
              <w:szCs w:val="22"/>
            </w:rPr>
          </w:pPr>
          <w:hyperlink w:anchor="_Toc146729050" w:history="1">
            <w:r w:rsidR="0063239F" w:rsidRPr="00C07DB1">
              <w:rPr>
                <w:rStyle w:val="Hyperlink"/>
                <w:noProof/>
              </w:rPr>
              <w:t>Издаване на удостоверение</w:t>
            </w:r>
            <w:r w:rsidR="0063239F">
              <w:rPr>
                <w:noProof/>
                <w:webHidden/>
              </w:rPr>
              <w:tab/>
            </w:r>
            <w:r w:rsidR="0063239F">
              <w:rPr>
                <w:noProof/>
                <w:webHidden/>
              </w:rPr>
              <w:fldChar w:fldCharType="begin"/>
            </w:r>
            <w:r w:rsidR="0063239F">
              <w:rPr>
                <w:noProof/>
                <w:webHidden/>
              </w:rPr>
              <w:instrText xml:space="preserve"> PAGEREF _Toc146729050 \h </w:instrText>
            </w:r>
            <w:r w:rsidR="0063239F">
              <w:rPr>
                <w:noProof/>
                <w:webHidden/>
              </w:rPr>
            </w:r>
            <w:r w:rsidR="0063239F">
              <w:rPr>
                <w:noProof/>
                <w:webHidden/>
              </w:rPr>
              <w:fldChar w:fldCharType="separate"/>
            </w:r>
            <w:r w:rsidR="0063239F">
              <w:rPr>
                <w:noProof/>
                <w:webHidden/>
              </w:rPr>
              <w:t>182</w:t>
            </w:r>
            <w:r w:rsidR="0063239F">
              <w:rPr>
                <w:noProof/>
                <w:webHidden/>
              </w:rPr>
              <w:fldChar w:fldCharType="end"/>
            </w:r>
          </w:hyperlink>
        </w:p>
        <w:p w14:paraId="310E7D41" w14:textId="7103514A"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6729013"/>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Application Programming Interface</w:t>
            </w:r>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r w:rsidRPr="0026102C">
              <w:rPr>
                <w:lang w:val="bg-BG"/>
              </w:rPr>
              <w:t xml:space="preserve">nterprise </w:t>
            </w:r>
            <w:r w:rsidRPr="0026102C">
              <w:t>R</w:t>
            </w:r>
            <w:r w:rsidRPr="0026102C">
              <w:rPr>
                <w:lang w:val="bg-BG"/>
              </w:rPr>
              <w:t xml:space="preserve">esource </w:t>
            </w:r>
            <w:r w:rsidRPr="0026102C">
              <w:t>P</w:t>
            </w:r>
            <w:r w:rsidRPr="0026102C">
              <w:rPr>
                <w:lang w:val="bg-BG"/>
              </w:rPr>
              <w:t xml:space="preserve">lanning,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Supply Chain Management</w:t>
            </w:r>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6729014"/>
      <w:r w:rsidRPr="0026102C">
        <w:rPr>
          <w:lang w:val="bg-BG"/>
        </w:rPr>
        <w:lastRenderedPageBreak/>
        <w:t>Въведение</w:t>
      </w:r>
      <w:bookmarkEnd w:id="0"/>
      <w:bookmarkEnd w:id="5"/>
      <w:bookmarkEnd w:id="6"/>
    </w:p>
    <w:p w14:paraId="2671B1F0" w14:textId="7C1659B6"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Pr>
          <w:lang w:val="en-US"/>
        </w:rPr>
        <w:t xml:space="preserve"> </w:t>
      </w:r>
      <w:r w:rsidR="0087369C" w:rsidRPr="0026102C">
        <w:t>видимост</w:t>
      </w:r>
      <w:r w:rsidRPr="0026102C">
        <w:t xml:space="preserve"> на реално време, ограничена </w:t>
      </w:r>
      <w:r w:rsidR="0087369C" w:rsidRPr="0026102C">
        <w:t>мащабируем</w:t>
      </w:r>
      <w:r w:rsidR="0087369C">
        <w:t>ост</w:t>
      </w:r>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t xml:space="preserve">Фокусът на научния труд е върху </w:t>
      </w:r>
      <w:r w:rsidRPr="0026102C">
        <w:t>систем</w:t>
      </w:r>
      <w:r w:rsidR="003B7507">
        <w:t>а, която</w:t>
      </w:r>
      <w:r w:rsidRPr="0026102C">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t>външни</w:t>
      </w:r>
      <w:r w:rsidR="003B7507">
        <w:rPr>
          <w:lang w:val="en-US"/>
        </w:rPr>
        <w:t xml:space="preserve"> </w:t>
      </w:r>
      <w:r w:rsidR="003B7507">
        <w:t>и вътрешни</w:t>
      </w:r>
      <w:r w:rsidRPr="0026102C">
        <w:t xml:space="preserve"> системи</w:t>
      </w:r>
      <w:r w:rsidR="003B7507">
        <w:t xml:space="preserve"> на предприятието, откривайки данните до крайните потребители,</w:t>
      </w:r>
      <w:r w:rsidRPr="0026102C">
        <w:t xml:space="preserve"> осигурява ефективно и всеобхватно управление на ключови бизнес функции.</w:t>
      </w:r>
    </w:p>
    <w:p w14:paraId="608A42C7" w14:textId="545F1494" w:rsidR="00160621" w:rsidRPr="0026102C" w:rsidRDefault="009C7F01" w:rsidP="009C7F01">
      <w:pPr>
        <w:pStyle w:val="disbody"/>
        <w:spacing w:line="348" w:lineRule="auto"/>
        <w:ind w:firstLine="567"/>
        <w:rPr>
          <w:b/>
          <w:bCs/>
          <w:szCs w:val="28"/>
        </w:rPr>
      </w:pPr>
      <w:r w:rsidRPr="0026102C">
        <w:t>Целта на дисертацията е да докаже как</w:t>
      </w:r>
      <w:r w:rsidR="007B7D2C">
        <w:rPr>
          <w:lang w:val="en-US"/>
        </w:rPr>
        <w:t xml:space="preserve"> </w:t>
      </w:r>
      <w:r w:rsidR="007B7D2C">
        <w:t>персонализирани</w:t>
      </w:r>
      <w:r w:rsidRPr="0026102C">
        <w:t xml:space="preserve"> </w:t>
      </w:r>
      <w:r w:rsidR="007B7D2C">
        <w:t xml:space="preserve">облачни уеб и мобилни приложения могат </w:t>
      </w:r>
      <w:r w:rsidRPr="0026102C">
        <w:t>успешно да интегрира</w:t>
      </w:r>
      <w:r w:rsidR="007B7D2C">
        <w:t>т</w:t>
      </w:r>
      <w:r w:rsidR="00DA158E">
        <w:t xml:space="preserve"> </w:t>
      </w:r>
      <w:r w:rsidR="007B7D2C">
        <w:t xml:space="preserve">основните </w:t>
      </w:r>
      <w:r w:rsidRPr="0026102C">
        <w:t xml:space="preserve">системи </w:t>
      </w:r>
      <w:r w:rsidR="007B7D2C">
        <w:t xml:space="preserve">за </w:t>
      </w:r>
      <w:r w:rsidRPr="0026102C">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t>, но също така показва и потенциал към развитие и в други области.</w:t>
      </w:r>
      <w:r w:rsidRPr="0026102C">
        <w:t xml:space="preserve"> Тя следи всички информационни и процесни аспекти, включително въвеждането на поръчки, изпълнение и </w:t>
      </w:r>
      <w:r w:rsidR="00EA776A" w:rsidRPr="0026102C">
        <w:t>след продажбено</w:t>
      </w:r>
      <w:r w:rsidRPr="0026102C">
        <w:t xml:space="preserve">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26102C" w:rsidRDefault="00EA776A" w:rsidP="005A47AE">
      <w:pPr>
        <w:pStyle w:val="disbody"/>
        <w:spacing w:line="348" w:lineRule="auto"/>
        <w:ind w:firstLine="567"/>
        <w:rPr>
          <w:szCs w:val="28"/>
        </w:rPr>
      </w:pPr>
      <w:r>
        <w:rPr>
          <w:b/>
          <w:bCs/>
          <w:szCs w:val="28"/>
        </w:rPr>
        <w:t>Актуалността на изследваната тема</w:t>
      </w:r>
      <w:r>
        <w:rPr>
          <w:b/>
          <w:bCs/>
          <w:szCs w:val="28"/>
          <w:lang w:val="en-US"/>
        </w:rPr>
        <w:t xml:space="preserve"> </w:t>
      </w:r>
      <w:r w:rsidRPr="001468E5">
        <w:t>се обуславя от тенденцията облачните технологии да се</w:t>
      </w:r>
      <w:r w:rsidRPr="0026102C">
        <w:rPr>
          <w:szCs w:val="28"/>
        </w:rPr>
        <w:t xml:space="preserve"> </w:t>
      </w:r>
      <w:r w:rsidR="009C7F01" w:rsidRPr="0026102C">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Pr>
          <w:szCs w:val="28"/>
        </w:rPr>
        <w:t xml:space="preserve"> </w:t>
      </w:r>
      <w:r w:rsidRPr="0026102C">
        <w:rPr>
          <w:szCs w:val="28"/>
        </w:rPr>
        <w:t>използвайки</w:t>
      </w:r>
      <w:r w:rsidR="00557971">
        <w:rPr>
          <w:szCs w:val="28"/>
        </w:rPr>
        <w:t xml:space="preserve"> системата в</w:t>
      </w:r>
      <w:r w:rsidRPr="0026102C">
        <w:rPr>
          <w:szCs w:val="28"/>
        </w:rPr>
        <w:t xml:space="preserve">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EA46A9"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нашето изследване, сме </w:t>
      </w:r>
      <w:r w:rsidR="007227D0" w:rsidRPr="007227D0">
        <w:rPr>
          <w:szCs w:val="28"/>
        </w:rPr>
        <w:t xml:space="preserve">формулирали </w:t>
      </w:r>
      <w:r w:rsidRPr="0026102C">
        <w:rPr>
          <w:szCs w:val="28"/>
        </w:rPr>
        <w:t>следните 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мащабируемост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5928CB82" w14:textId="3061DF5C" w:rsidR="00160621"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Pr>
          <w:szCs w:val="28"/>
          <w:lang w:val="en-US"/>
        </w:rPr>
        <w:t xml:space="preserve"> </w:t>
      </w: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7F2CF7" w:rsidRDefault="00200A9C" w:rsidP="007F2CF7">
      <w:pPr>
        <w:pStyle w:val="disbody"/>
      </w:pPr>
      <w:r w:rsidRPr="007F2CF7">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7D7605C" w14:textId="37C41C8A" w:rsidR="00200A9C" w:rsidRPr="007F2CF7" w:rsidRDefault="00200A9C" w:rsidP="007F2CF7">
      <w:pPr>
        <w:pStyle w:val="disbody"/>
      </w:pPr>
      <w:r w:rsidRPr="007F2CF7">
        <w:t>Проучването започва с обширен преглед на литературата с цел да установи теоретичната основа за изследването. Втората част от изследването се фокусира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23E0F86" w14:textId="7987AE6D" w:rsidR="00200A9C" w:rsidRPr="007F2CF7" w:rsidRDefault="00200A9C" w:rsidP="007F2CF7">
      <w:pPr>
        <w:pStyle w:val="disbody"/>
      </w:pPr>
      <w:r w:rsidRPr="007F2CF7">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8FC7942" w14:textId="653B72B2" w:rsidR="00200A9C" w:rsidRPr="007F2CF7" w:rsidRDefault="00200A9C" w:rsidP="007F2CF7">
      <w:pPr>
        <w:pStyle w:val="disbody"/>
      </w:pPr>
      <w:r w:rsidRPr="007F2CF7">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1B048502" w14:textId="34AC1478" w:rsidR="00200A9C" w:rsidRPr="007F2CF7" w:rsidRDefault="00200A9C" w:rsidP="007F2CF7">
      <w:pPr>
        <w:pStyle w:val="disbody"/>
      </w:pPr>
      <w:r w:rsidRPr="007F2CF7">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176F61C4" w:rsidR="00AA14A8" w:rsidRPr="0026102C" w:rsidRDefault="00200A9C" w:rsidP="007F2CF7">
      <w:pPr>
        <w:pStyle w:val="disbody"/>
      </w:pPr>
      <w:r w:rsidRPr="007F2CF7">
        <w:t>Завършителната глава, глава трета, се фокусира върху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6729015"/>
      <w:r w:rsidRPr="0026102C">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6729016"/>
      <w:r w:rsidRPr="0026102C">
        <w:t>Управление на веригите от поръчки и доставки и тяхното приложение в системите за планиране на ресурси</w:t>
      </w:r>
      <w:bookmarkEnd w:id="11"/>
      <w:bookmarkEnd w:id="12"/>
    </w:p>
    <w:p w14:paraId="673820A9" w14:textId="61A85FD2" w:rsidR="00F86A79" w:rsidRPr="008F2DF4" w:rsidRDefault="00F86A79" w:rsidP="008F2DF4">
      <w:pPr>
        <w:pStyle w:val="disbody"/>
      </w:pPr>
      <w:bookmarkStart w:id="13" w:name="_Toc139783655"/>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(Hartley &amp; Sawaya,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(Hahn,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et al., 2022)</w:t>
      </w:r>
      <w:r w:rsidRPr="008F2DF4">
        <w:t>.</w:t>
      </w:r>
    </w:p>
    <w:p w14:paraId="57604104" w14:textId="7DF003CC" w:rsidR="001A0E56" w:rsidRPr="0026102C" w:rsidRDefault="00914439" w:rsidP="00F86A79">
      <w:pPr>
        <w:pStyle w:val="Heading3"/>
        <w:ind w:firstLine="567"/>
      </w:pPr>
      <w:bookmarkStart w:id="14" w:name="_Toc146729017"/>
      <w:r w:rsidRPr="0026102C">
        <w:t xml:space="preserve">1.1.1. Специфики при управлението на веригите </w:t>
      </w:r>
      <w:r w:rsidR="005D4C1C" w:rsidRPr="0026102C">
        <w:rPr>
          <w:lang w:val="bg-BG"/>
        </w:rPr>
        <w:t>от</w:t>
      </w:r>
      <w:r w:rsidRPr="0026102C">
        <w:t xml:space="preserve"> доставки в производствено предприятие</w:t>
      </w:r>
      <w:bookmarkEnd w:id="13"/>
      <w:bookmarkEnd w:id="14"/>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r w:rsidR="00EC2445">
        <w:t>Simchi‐Levi.,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r w:rsidR="001008C7">
        <w:t>Bier.,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r w:rsidRPr="0026102C">
        <w:rPr>
          <w:rFonts w:eastAsiaTheme="minorHAnsi"/>
        </w:rPr>
        <w:t xml:space="preserve">Обратната логистика като част от веригата за доставки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(Plaza-Úbeda et al.,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Surendra Gupta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Права верига за доставки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Обратна верига за доставки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w:t>
            </w:r>
            <w:bookmarkStart w:id="16" w:name="_Hlk146611284"/>
            <w:r w:rsidRPr="0026102C">
              <w:rPr>
                <w:rFonts w:ascii="Arial" w:eastAsiaTheme="minorHAnsi" w:hAnsi="Arial" w:cs="Arial"/>
                <w:color w:val="000000"/>
                <w:sz w:val="23"/>
                <w:szCs w:val="23"/>
              </w:rPr>
              <w:t xml:space="preserve">оптимизиране на печалбата и разходите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Сравнително по-лесно и ясно прогнозиране на търсенето на продукти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По-трудно прогнозиране за връщане на продукти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вариации в качеството на продукта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Високи различия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са добре дефинирани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Стоките се транспортират от едно място до много други места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Определянето и представянето на разходите е сложно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Скоростта е конкурентно предимство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Скоростта не е критичен фактор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на продуктите е стандарта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е високо променлива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Стандартна структура на самият продукт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Структурата на продукта е модифицирана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r w:rsidRPr="0026102C">
        <w:t>Търсене</w:t>
      </w:r>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(Verdouw et al.,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r w:rsidR="00F360BA">
        <w:t>Chase,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r w:rsidR="005C150F">
        <w:t>Tunç &amp; Büyükkeklik,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Jaramillo &amp; Carrión,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r w:rsidRPr="00FF0954">
        <w:t>Елементи</w:t>
      </w:r>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M. J. Schniederjans and LeGrand</w:t>
      </w:r>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(Cichosz et al.,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(Schachenhofer et al.,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(Zając &amp; Świeboda,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"master data",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Pr>
          <w:lang w:val="en-US"/>
        </w:rPr>
        <w:t xml:space="preserve"> </w:t>
      </w:r>
      <w:r w:rsidR="001B0724">
        <w:t>(Chen,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r w:rsidR="00A94EEE" w:rsidRPr="0026102C">
        <w:t>тратегия и планиране на веригата за доставки</w:t>
      </w:r>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(Alzoubi et al.,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(Văcar,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(Bardakci, 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(Calabrò et al.,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r w:rsidR="00EA7D9D">
        <w:t>Văcar</w:t>
      </w:r>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(Sharma et al., 2020)</w:t>
      </w:r>
      <w:r w:rsidRPr="00EA34B0">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r w:rsidR="00A94EEE" w:rsidRPr="0026102C">
        <w:t>орпоративните системи</w:t>
      </w:r>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(Hofmann et al.,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r w:rsidRPr="00EC0694">
        <w:rPr>
          <w:rFonts w:eastAsia="Calibri"/>
          <w:highlight w:val="yellow"/>
        </w:rPr>
        <w:t>Управлението на активи</w:t>
      </w:r>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r w:rsidRPr="0026102C">
        <w:t>Снабдяване</w:t>
      </w:r>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(Hofmann et al.,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r w:rsidRPr="0026102C">
        <w:t>Жизнен цикъл на продукта</w:t>
      </w:r>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(Ren et al.,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(Stark,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r w:rsidRPr="0026102C">
        <w:t>Снабдяване</w:t>
      </w:r>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(Hofmann et al., 2019)</w:t>
      </w:r>
      <w:r w:rsidRPr="0026102C">
        <w:t>. Управлението на веригата за доставки е основен компонент на добре организирана и управлявана фирма.</w:t>
      </w:r>
    </w:p>
    <w:p w14:paraId="08EEDA5D" w14:textId="5A53C1FD" w:rsidR="00AA7FA2" w:rsidRPr="0026102C" w:rsidRDefault="00AA7FA2" w:rsidP="0017675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r>
        <w:br w:type="page"/>
      </w:r>
    </w:p>
    <w:p w14:paraId="4D2EB20E" w14:textId="2E74BE46" w:rsidR="00D64EE1" w:rsidRPr="007B331F" w:rsidRDefault="00AA7FA2" w:rsidP="00AA7FA2">
      <w:pPr>
        <w:pStyle w:val="Heading5"/>
        <w:ind w:firstLine="567"/>
      </w:pPr>
      <w:r>
        <w:rPr>
          <w:rFonts w:eastAsia="Calibri"/>
          <w:lang w:val="bg-BG"/>
        </w:rPr>
        <w:t>Д</w:t>
      </w:r>
      <w:r w:rsidR="00D64EE1" w:rsidRPr="007B331F">
        <w:rPr>
          <w:rFonts w:eastAsia="Calibri"/>
        </w:rPr>
        <w:t>обри практики</w:t>
      </w:r>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(Templar et al.,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(Luo,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r w:rsidR="00703A0C" w:rsidRPr="008B7B6D">
        <w:rPr>
          <w:highlight w:val="yellow"/>
        </w:rPr>
        <w:t>омпании</w:t>
      </w:r>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Gartner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The Gartner Supply Chain Top </w:t>
      </w:r>
      <w:r w:rsidR="005A3CA4">
        <w:rPr>
          <w:lang w:val="en-US"/>
        </w:rPr>
        <w:t>7</w:t>
      </w:r>
      <w:r w:rsidRPr="0026102C">
        <w:t xml:space="preserve"> for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r w:rsidRPr="0026102C">
              <w:t>Schneider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r w:rsidR="002D2FB4" w:rsidRPr="002D2FB4">
              <w:t>Oracle ERP</w:t>
            </w:r>
            <w:r w:rsidR="002D2FB4">
              <w:t xml:space="preserve">, </w:t>
            </w:r>
            <w:r w:rsidR="002D2FB4" w:rsidRPr="002D2FB4">
              <w:t>Salesforce</w:t>
            </w:r>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r w:rsidRPr="0026102C">
              <w:t>Oracle, Kinaxis</w:t>
            </w:r>
            <w:r w:rsidR="005C3887">
              <w:rPr>
                <w:lang w:val="en-US"/>
              </w:rPr>
              <w:t>,</w:t>
            </w:r>
            <w:r w:rsidRPr="0026102C">
              <w:t xml:space="preserve"> RapidResponse</w:t>
            </w:r>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r w:rsidRPr="0026102C">
              <w:t>Colgate-Palmolive</w:t>
            </w:r>
          </w:p>
        </w:tc>
        <w:tc>
          <w:tcPr>
            <w:tcW w:w="5481" w:type="dxa"/>
          </w:tcPr>
          <w:p w14:paraId="5F8F9F3D" w14:textId="25DF8C54" w:rsidR="008D40FB" w:rsidRPr="0026102C" w:rsidRDefault="00D131EB" w:rsidP="0090603D">
            <w:pPr>
              <w:pStyle w:val="disbody"/>
              <w:ind w:firstLine="0"/>
            </w:pPr>
            <w:r w:rsidRPr="0026102C">
              <w:t>SAP, Blue Yonder</w:t>
            </w:r>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r w:rsidR="00ED6213" w:rsidRPr="0026102C">
              <w:t>Blue Yonder</w:t>
            </w:r>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r w:rsidRPr="0026102C">
              <w:t>PepsiCo</w:t>
            </w:r>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r w:rsidRPr="0026102C">
        <w:t>Управление на риска</w:t>
      </w:r>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EC5343" w:rsidRDefault="00C870BB" w:rsidP="00EC5343">
      <w:pPr>
        <w:pStyle w:val="disbody"/>
      </w:pPr>
      <w:r w:rsidRPr="00EC5343">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EC5343" w:rsidRDefault="00C870BB" w:rsidP="00EC5343">
      <w:pPr>
        <w:pStyle w:val="disbody"/>
      </w:pPr>
      <w:r w:rsidRPr="00EC5343">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EC5343" w:rsidRDefault="00C870BB" w:rsidP="00EC5343">
      <w:pPr>
        <w:pStyle w:val="disbody"/>
      </w:pPr>
      <w:r w:rsidRPr="00EC5343">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EC5343" w:rsidRDefault="00C870BB" w:rsidP="00EC5343">
      <w:pPr>
        <w:pStyle w:val="disbody"/>
      </w:pPr>
      <w:r w:rsidRPr="00EC5343">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EC5343" w:rsidRDefault="00C870BB" w:rsidP="00EC5343">
      <w:pPr>
        <w:pStyle w:val="disbody"/>
      </w:pPr>
      <w:r w:rsidRPr="00EC5343">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EC5343" w:rsidRDefault="00C870BB" w:rsidP="00EC5343">
      <w:pPr>
        <w:pStyle w:val="disbody"/>
      </w:pPr>
      <w:r w:rsidRPr="00EC5343">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r w:rsidRPr="0026102C">
        <w:t>Показатели на веригата</w:t>
      </w:r>
    </w:p>
    <w:p w14:paraId="29ED3998" w14:textId="77777777" w:rsidR="006F468A" w:rsidRPr="00EC5343" w:rsidRDefault="006F468A" w:rsidP="00EC5343">
      <w:pPr>
        <w:pStyle w:val="disbody"/>
      </w:pPr>
      <w:r w:rsidRPr="00EC5343">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EC5343" w:rsidRDefault="006F468A" w:rsidP="00EC5343">
      <w:pPr>
        <w:pStyle w:val="disbody"/>
      </w:pPr>
      <w:r w:rsidRPr="00EC5343">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EC5343" w:rsidRDefault="006F468A" w:rsidP="00EC5343">
      <w:pPr>
        <w:pStyle w:val="disbody"/>
      </w:pPr>
      <w:r w:rsidRPr="00EC5343">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EC5343" w:rsidRDefault="006F468A" w:rsidP="00EC5343">
      <w:pPr>
        <w:pStyle w:val="disbody"/>
      </w:pPr>
      <w:r w:rsidRPr="00EC5343">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EC5343" w:rsidRDefault="006F468A" w:rsidP="00EC5343">
      <w:pPr>
        <w:pStyle w:val="disbody"/>
      </w:pPr>
      <w:r w:rsidRPr="00EC5343">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r w:rsidRPr="0026102C">
        <w:t>Непрекъснато усъвършенстване</w:t>
      </w:r>
    </w:p>
    <w:p w14:paraId="0A8A0A45" w14:textId="5DD9B06D" w:rsidR="006F468A" w:rsidRPr="00EC5343" w:rsidRDefault="006F468A" w:rsidP="00EC5343">
      <w:pPr>
        <w:pStyle w:val="disbody"/>
      </w:pPr>
      <w:r w:rsidRPr="00EC5343">
        <w:t>Непрекъснатото подобрение е важен аспект за компаниите, които желаят да постигнат дългосрочен успех. То включва постоянни усилия за подобрение на процесите и продуктите на компанията. Като резултат от тези усилия, компанията може да постигне по-добра удовлетвореност на клиентите и да поддържа конкурентоспособността си на пазара.</w:t>
      </w:r>
    </w:p>
    <w:p w14:paraId="05A5EC51" w14:textId="248A0475" w:rsidR="006F468A" w:rsidRPr="00EC5343" w:rsidRDefault="006F468A" w:rsidP="00EC5343">
      <w:pPr>
        <w:pStyle w:val="disbody"/>
      </w:pPr>
      <w:r w:rsidRPr="00EC5343">
        <w:t>За да бъде успешна, компанията трябва да инвестира в текущи подобрения, дори и да изисква допълнителни ресурси и време. Важното е потенциалните спестявания и подобренията да надвишават разходите, свързани с тях. Това може да доведе до по-ефективни процеси, по-добро качество на продуктите и увеличена доволство на клиентите.</w:t>
      </w:r>
    </w:p>
    <w:p w14:paraId="0597834C" w14:textId="77777777" w:rsidR="006F468A" w:rsidRPr="00EC5343" w:rsidRDefault="006F468A" w:rsidP="00EC5343">
      <w:pPr>
        <w:pStyle w:val="disbody"/>
      </w:pPr>
      <w:r w:rsidRPr="00EC5343">
        <w:t>Стратегията на "победителите в поръчките" се фокусира върху характеристики, които привличат клиентите, като достъпност, качество и бързина. За да се отличат на пазара, фирмите често използват динамични стратегии, които се концентрират върху постигането на по-голяма ефективност и гъвкавост. Важно е да се намери баланс между тези различни аспекти, тъй като конкуренцията също може да насочи вниманието си към подобни характеристики. В резултат на този баланс, фирмите могат да привлекат и удържат клиенти, предлагайки им продукти и услуги, които отговарят на техните очаквания и изисквания.</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E95963" w:rsidRDefault="006F468A" w:rsidP="00E95963">
      <w:pPr>
        <w:pStyle w:val="disbody"/>
      </w:pPr>
      <w:r w:rsidRPr="00E95963">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1FD64007" w14:textId="71403115" w:rsidR="00C7775E" w:rsidRPr="00E95963" w:rsidRDefault="006F468A" w:rsidP="00E95963">
      <w:pPr>
        <w:pStyle w:val="disbody"/>
      </w:pPr>
      <w:r w:rsidRPr="00E95963">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p>
    <w:p w14:paraId="15034A4C" w14:textId="4C6CE8A8" w:rsidR="0097285E" w:rsidRPr="0026102C" w:rsidRDefault="00FB322F" w:rsidP="00D471CD">
      <w:pPr>
        <w:pStyle w:val="Heading3"/>
      </w:pPr>
      <w:bookmarkStart w:id="18" w:name="_Toc146729018"/>
      <w:r w:rsidRPr="0026102C">
        <w:t>1.</w:t>
      </w:r>
      <w:r w:rsidR="000A74D6" w:rsidRPr="0026102C">
        <w:t>1</w:t>
      </w:r>
      <w:r w:rsidRPr="0026102C">
        <w:t>.2. Същност и принципи на системите за планиране на ресурси в производствено предприятие</w:t>
      </w:r>
      <w:bookmarkEnd w:id="17"/>
      <w:bookmarkEnd w:id="18"/>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w:t>
      </w:r>
      <w:r w:rsidR="00766D67" w:rsidRPr="005C13B8">
        <w:t>Е</w:t>
      </w:r>
      <w:r w:rsidRPr="005C13B8">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(Банабакова,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(Baumgartl et al.,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Harley Davidson),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(Magal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подмодули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(Baumgartl et al., 2021)</w:t>
      </w:r>
      <w:r w:rsidRPr="00FC6D6D">
        <w:t>.</w:t>
      </w:r>
    </w:p>
    <w:p w14:paraId="1C24D386" w14:textId="246BE9AA" w:rsidR="004B164B" w:rsidRPr="00FC6D6D" w:rsidRDefault="004B164B" w:rsidP="00FC6D6D">
      <w:pPr>
        <w:pStyle w:val="disbody"/>
      </w:pPr>
      <w:r w:rsidRPr="00FC6D6D">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(Magal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(адаптирано от автора по Croll,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(Baumgartl et al.,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w:t>
      </w:r>
      <w:r w:rsidR="00E654EE">
        <w:rPr>
          <w:lang w:val="en-US"/>
        </w:rPr>
        <w:t xml:space="preserve"> </w:t>
      </w:r>
      <w:r w:rsidR="00E654EE">
        <w:t>(Von Aspen,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(Baumgartl et al.,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(Magal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r w:rsidRPr="0026102C">
        <w:rPr>
          <w:lang w:val="en-US"/>
        </w:rPr>
        <w:t>модула</w:t>
      </w:r>
      <w:r w:rsidRPr="0026102C">
        <w:t xml:space="preserve"> за</w:t>
      </w:r>
      <w:r w:rsidRPr="0026102C">
        <w:rPr>
          <w:lang w:val="en-US"/>
        </w:rPr>
        <w:t xml:space="preserve"> </w:t>
      </w:r>
      <w:r w:rsidRPr="0026102C">
        <w:t>п</w:t>
      </w:r>
      <w:r w:rsidRPr="0026102C">
        <w:rPr>
          <w:lang w:val="en-US"/>
        </w:rPr>
        <w:t>родажби и дистрибуция</w:t>
      </w:r>
      <w:r w:rsidRPr="0026102C">
        <w:t xml:space="preserve">. </w:t>
      </w:r>
      <w:r w:rsidRPr="0026102C">
        <w:rPr>
          <w:lang w:val="en-US"/>
        </w:rPr>
        <w:t xml:space="preserve">Цялата функция на </w:t>
      </w:r>
      <w:r w:rsidRPr="0026102C">
        <w:t>този модул</w:t>
      </w:r>
      <w:r w:rsidRPr="0026102C">
        <w:rPr>
          <w:lang w:val="en-US"/>
        </w:rPr>
        <w:t xml:space="preserve"> е да </w:t>
      </w:r>
      <w:r w:rsidRPr="0026102C">
        <w:t>„</w:t>
      </w:r>
      <w:r w:rsidRPr="0026102C">
        <w:rPr>
          <w:lang w:val="en-US"/>
        </w:rPr>
        <w:t>продава стоки и услуги на клиенти</w:t>
      </w:r>
      <w:r w:rsidRPr="0026102C">
        <w:t xml:space="preserve">те на </w:t>
      </w:r>
      <w:r w:rsidR="003D1C06" w:rsidRPr="0026102C">
        <w:rPr>
          <w:lang w:val="en-US"/>
        </w:rPr>
        <w:t>“</w:t>
      </w:r>
      <w:r w:rsidR="00FC6D6D" w:rsidRPr="0026102C">
        <w:t>предприятието“</w:t>
      </w:r>
      <w:r w:rsidR="00FC6D6D">
        <w:rPr>
          <w:lang w:val="en-US"/>
        </w:rPr>
        <w:t xml:space="preserve"> (</w:t>
      </w:r>
      <w:r w:rsidR="002E0ED8">
        <w:t>Von Aspen,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r w:rsidRPr="0026102C">
        <w:rPr>
          <w:lang w:val="en-US"/>
        </w:rPr>
        <w:t>закуп</w:t>
      </w:r>
      <w:r w:rsidRPr="0026102C">
        <w:t>и,</w:t>
      </w:r>
      <w:r w:rsidRPr="0026102C">
        <w:rPr>
          <w:lang w:val="en-US"/>
        </w:rPr>
        <w:t xml:space="preserve"> произведе, продаде, върн</w:t>
      </w:r>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прехвърл</w:t>
      </w:r>
      <w:r w:rsidRPr="0026102C">
        <w:t>и. Фигура 1</w:t>
      </w:r>
      <w:r w:rsidR="00766D67" w:rsidRPr="0026102C">
        <w:t>0.</w:t>
      </w:r>
      <w:r w:rsidRPr="0026102C">
        <w:t xml:space="preserve"> представя </w:t>
      </w:r>
      <w:r w:rsidRPr="0026102C">
        <w:rPr>
          <w:lang w:val="en-US"/>
        </w:rPr>
        <w:t>данни</w:t>
      </w:r>
      <w:r w:rsidRPr="0026102C">
        <w:t>те, които са част от този запис:</w:t>
      </w:r>
      <w:r w:rsidRPr="0026102C">
        <w:rPr>
          <w:lang w:val="en-US"/>
        </w:rPr>
        <w:t xml:space="preserve"> продажби и логистика, количества за материал</w:t>
      </w:r>
      <w:r w:rsidRPr="0026102C">
        <w:t>и и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(Schneider, 2020)</w:t>
      </w:r>
      <w:r w:rsidRPr="001747C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r w:rsidR="007D7C0C">
        <w:t>Schneider,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(Becker et al.,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r w:rsidR="008316AA">
        <w:t>Magal &amp; Word, 2013</w:t>
      </w:r>
      <w:r w:rsidRPr="0026102C">
        <w:br w:type="page"/>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r w:rsidR="002052BD">
        <w:t>Von Aspen,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(Agarwal,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(Agarwal,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(Magal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r w:rsidR="00BE5899">
        <w:t>Magal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Документът за доставка предоставя функции, които позволяват поръчаните стоки или услуги да</w:t>
      </w:r>
      <w:r w:rsidR="00C2081A" w:rsidRPr="0026102C">
        <w:rPr>
          <w:i w:val="0"/>
          <w:iCs/>
        </w:rPr>
        <w:t xml:space="preserve"> бъдат</w:t>
      </w:r>
      <w:r w:rsidR="00C2081A" w:rsidRPr="0026102C">
        <w:rPr>
          <w:i w:val="0"/>
          <w:iCs/>
          <w:lang w:val="en-US"/>
        </w:rPr>
        <w:t xml:space="preserve"> изпрат</w:t>
      </w:r>
      <w:r w:rsidR="00C2081A" w:rsidRPr="0026102C">
        <w:rPr>
          <w:i w:val="0"/>
          <w:iCs/>
        </w:rPr>
        <w:t>ени</w:t>
      </w:r>
      <w:r w:rsidR="00C2081A" w:rsidRPr="0026102C">
        <w:rPr>
          <w:i w:val="0"/>
          <w:iCs/>
          <w:lang w:val="en-US"/>
        </w:rPr>
        <w:t xml:space="preserve"> до клиент.</w:t>
      </w:r>
      <w:r w:rsidR="00C2081A" w:rsidRPr="0026102C">
        <w:rPr>
          <w:i w:val="0"/>
          <w:iCs/>
        </w:rPr>
        <w:t xml:space="preserve"> Д</w:t>
      </w:r>
      <w:r w:rsidR="00C2081A" w:rsidRPr="0026102C">
        <w:rPr>
          <w:i w:val="0"/>
          <w:iCs/>
          <w:lang w:val="en-US"/>
        </w:rPr>
        <w:t xml:space="preserve">окументът за фактуриране </w:t>
      </w:r>
      <w:r w:rsidR="00C2081A" w:rsidRPr="0026102C">
        <w:rPr>
          <w:i w:val="0"/>
          <w:iCs/>
        </w:rPr>
        <w:t>е</w:t>
      </w:r>
      <w:r w:rsidR="00C2081A" w:rsidRPr="0026102C">
        <w:rPr>
          <w:i w:val="0"/>
          <w:iCs/>
          <w:lang w:val="en-US"/>
        </w:rPr>
        <w:t xml:space="preserve"> </w:t>
      </w:r>
      <w:r w:rsidR="00C2081A" w:rsidRPr="0026102C">
        <w:rPr>
          <w:i w:val="0"/>
          <w:iCs/>
        </w:rPr>
        <w:t xml:space="preserve">реалното </w:t>
      </w:r>
      <w:r w:rsidR="00C2081A" w:rsidRPr="0026102C">
        <w:rPr>
          <w:i w:val="0"/>
          <w:iCs/>
          <w:lang w:val="en-US"/>
        </w:rPr>
        <w:t>фактурира</w:t>
      </w:r>
      <w:r w:rsidR="00C2081A" w:rsidRPr="0026102C">
        <w:rPr>
          <w:i w:val="0"/>
          <w:iCs/>
        </w:rPr>
        <w:t>не на</w:t>
      </w:r>
      <w:r w:rsidR="00C2081A" w:rsidRPr="0026102C">
        <w:rPr>
          <w:i w:val="0"/>
          <w:iCs/>
          <w:lang w:val="en-US"/>
        </w:rPr>
        <w:t xml:space="preserve"> клиента за тези стоки или услуги</w:t>
      </w:r>
      <w:r w:rsidR="00186CE0">
        <w:rPr>
          <w:i w:val="0"/>
          <w:iCs/>
          <w:lang w:val="en-US"/>
        </w:rPr>
        <w:t xml:space="preserve"> </w:t>
      </w:r>
      <w:r w:rsidR="00186CE0">
        <w:t>(Agarwal,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r w:rsidR="003804D2">
        <w:t>Magal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(Anwar,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(Ramakrishna,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Default="00F60F12" w:rsidP="00F60F12">
      <w:pPr>
        <w:pStyle w:val="disbody"/>
        <w:ind w:firstLine="567"/>
      </w:pPr>
      <w:r w:rsidRPr="0026102C">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503B" w:rsidRDefault="005A503B" w:rsidP="005A503B">
      <w:pPr>
        <w:pStyle w:val="Heading5"/>
      </w:pPr>
      <w:r>
        <w:t>Софтуерни системи в SCM</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(Transportation Management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Default="00F60F12" w:rsidP="00F60F12">
      <w:pPr>
        <w:pStyle w:val="disbody"/>
        <w:ind w:firstLine="567"/>
      </w:pPr>
      <w:r w:rsidRPr="0026102C">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9D1787" w:rsidRDefault="00B921A4" w:rsidP="00B921A4">
      <w:pPr>
        <w:pStyle w:val="Heading5"/>
        <w:rPr>
          <w:lang w:val="bg-BG"/>
        </w:rPr>
      </w:pPr>
      <w:r>
        <w:t>Предложение за подобрение, чрез централизиран</w:t>
      </w:r>
      <w:r w:rsidR="009D1787">
        <w:rPr>
          <w:lang w:val="bg-BG"/>
        </w:rPr>
        <w:t>е</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6729019"/>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 xml:space="preserve">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(Vettor, 2022). </w:t>
      </w:r>
    </w:p>
    <w:p w14:paraId="7F228491" w14:textId="5DA4968D" w:rsidR="00B27099" w:rsidRPr="0026102C" w:rsidRDefault="00B27099" w:rsidP="0090603D">
      <w:pPr>
        <w:pStyle w:val="Heading3"/>
        <w:ind w:firstLine="567"/>
      </w:pPr>
      <w:bookmarkStart w:id="24" w:name="_Toc139783659"/>
      <w:bookmarkStart w:id="25" w:name="_Toc146729020"/>
      <w:r w:rsidRPr="0026102C">
        <w:t>1.2.1. Определение и качества на облачните системи</w:t>
      </w:r>
      <w:bookmarkEnd w:id="24"/>
      <w:bookmarkEnd w:id="25"/>
    </w:p>
    <w:p w14:paraId="6FCDFC74" w14:textId="77777777" w:rsidR="00B66A1D" w:rsidRPr="0026102C" w:rsidRDefault="00B66A1D" w:rsidP="0090603D">
      <w:pPr>
        <w:pStyle w:val="disbody"/>
        <w:ind w:firstLine="567"/>
        <w:rPr>
          <w:bCs/>
          <w:i/>
          <w:iCs/>
        </w:rPr>
      </w:pPr>
      <w:r w:rsidRPr="0026102C">
        <w:t>Организацията Cloud Native Computing Foundation</w:t>
      </w:r>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(Smith,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t>Netflix  има над 600 услуги в производствена среда. Стотици пъти на ден се изпълняват нови внедрявания и разгръщания на съствуващи;</w:t>
      </w:r>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t>Uber  има над 1000 услуги в производствена среда. Обновяват се няколко хиляди пъти всяка седмица;</w:t>
      </w:r>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Проектирани да процъфтяват в динамична, виртуализирана облачна среда, облачните системи използват широко „платформата като услуга“ (PaaS)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r w:rsidRPr="00E7460E">
        <w:t>twelve-factor</w:t>
      </w:r>
      <w:r>
        <w:rPr>
          <w:lang w:val="en-US"/>
        </w:rPr>
        <w:t>”</w:t>
      </w:r>
      <w:r w:rsidRPr="00E7460E">
        <w:t xml:space="preserve"> </w:t>
      </w:r>
      <w:r w:rsidR="00B66A1D" w:rsidRPr="0026102C">
        <w:t>(</w:t>
      </w:r>
      <w:r w:rsidR="00B66A1D" w:rsidRPr="00620C11">
        <w:rPr>
          <w:highlight w:val="yellow"/>
        </w:rPr>
        <w:t>Wiggins</w:t>
      </w:r>
      <w:r w:rsidR="00B66A1D" w:rsidRPr="0026102C">
        <w:t xml:space="preserve">, A., 2017), представено в таблица </w:t>
      </w:r>
      <w:r w:rsidR="007907D8" w:rsidRPr="0026102C">
        <w:t>4</w:t>
      </w:r>
      <w:r w:rsidR="00B66A1D" w:rsidRPr="0026102C">
        <w:t xml:space="preserve">, е известна методология за конструиране на облачно базирани приложения. Изготвена от разработчици в Heroku, компания, преглагаща,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r w:rsidRPr="0026102C">
        <w:t xml:space="preserve">Таблица </w:t>
      </w:r>
      <w:r w:rsidR="007907D8" w:rsidRPr="0026102C">
        <w:rPr>
          <w:lang w:val="bg-BG"/>
        </w:rPr>
        <w:t>4</w:t>
      </w:r>
      <w:r w:rsidRPr="0026102C">
        <w:t xml:space="preserve"> </w:t>
      </w:r>
      <w:r w:rsidRPr="0026102C">
        <w:rPr>
          <w:iCs/>
          <w:szCs w:val="28"/>
        </w:rPr>
        <w:t>Описание на методологията на дванадесетте фактора</w:t>
      </w:r>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Единична база за</w:t>
            </w:r>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всяка микроуслуга, съхранявана в собствено хранилище</w:t>
            </w:r>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Проследен с контрол на версиите, всяка микроуслуга може да се внедри в множество среди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Всяка микроуслуга изолира и пакетира свои собствени зависимости, като обхваща промени,</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да</w:t>
            </w:r>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засяга</w:t>
            </w:r>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цялата система.</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 xml:space="preserve">Конфигурационната информация </w:t>
            </w:r>
            <w:r w:rsidR="0092485F">
              <w:rPr>
                <w:rFonts w:ascii="Segoe UI" w:eastAsia="Times New Roman" w:hAnsi="Segoe UI" w:cs="Segoe UI"/>
                <w:color w:val="171717"/>
                <w:sz w:val="24"/>
                <w:lang w:val="bg-BG"/>
              </w:rPr>
              <w:t xml:space="preserve">се управлява чрез </w:t>
            </w:r>
            <w:r w:rsidRPr="0026102C">
              <w:rPr>
                <w:rFonts w:ascii="Segoe UI" w:eastAsia="Times New Roman" w:hAnsi="Segoe UI" w:cs="Segoe UI"/>
                <w:color w:val="171717"/>
                <w:sz w:val="24"/>
              </w:rPr>
              <w:t>инструмент</w:t>
            </w:r>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извън кода</w:t>
            </w:r>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w:t>
            </w:r>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 xml:space="preserve">мине през </w:t>
            </w:r>
            <w:r w:rsidRPr="0026102C">
              <w:rPr>
                <w:rFonts w:ascii="Segoe UI" w:eastAsia="Times New Roman" w:hAnsi="Segoe UI" w:cs="Segoe UI"/>
                <w:color w:val="171717"/>
                <w:sz w:val="24"/>
              </w:rPr>
              <w:t>през</w:t>
            </w:r>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етап</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на изграждане, </w:t>
            </w:r>
            <w:r w:rsidR="004E5A40">
              <w:rPr>
                <w:rFonts w:ascii="Segoe UI" w:eastAsia="Times New Roman" w:hAnsi="Segoe UI" w:cs="Segoe UI"/>
                <w:color w:val="171717"/>
                <w:sz w:val="24"/>
                <w:lang w:val="bg-BG"/>
              </w:rPr>
              <w:t>внедяване</w:t>
            </w:r>
            <w:r w:rsidRPr="0026102C">
              <w:rPr>
                <w:rFonts w:ascii="Segoe UI" w:eastAsia="Times New Roman" w:hAnsi="Segoe UI" w:cs="Segoe UI"/>
                <w:color w:val="171717"/>
                <w:sz w:val="24"/>
              </w:rPr>
              <w:t xml:space="preserve"> и изпълнение. Всеки от тях трябва да бъде маркиран с уникален идентификационен номер и да поддържа възможност за</w:t>
            </w:r>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връщан</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Съвременните CI/CD системи спомагат за изпълнението на този принцип.</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се изпълнява в свой собствен процес, изолиран от другите услуги.</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w:t>
            </w:r>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Когато капацитетът</w:t>
            </w:r>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трябва да се увеличи, мащабира</w:t>
            </w:r>
            <w:r>
              <w:rPr>
                <w:rFonts w:ascii="Segoe UI" w:eastAsia="Times New Roman" w:hAnsi="Segoe UI" w:cs="Segoe UI"/>
                <w:color w:val="171717"/>
                <w:sz w:val="24"/>
                <w:lang w:val="bg-BG"/>
              </w:rPr>
              <w:t xml:space="preserve">нето се случнва </w:t>
            </w:r>
            <w:r w:rsidRPr="0026102C">
              <w:rPr>
                <w:rFonts w:ascii="Segoe UI" w:eastAsia="Times New Roman" w:hAnsi="Segoe UI" w:cs="Segoe UI"/>
                <w:color w:val="171717"/>
                <w:sz w:val="24"/>
              </w:rPr>
              <w:t>хоризонтално</w:t>
            </w:r>
            <w:r w:rsidR="00BC776A">
              <w:rPr>
                <w:rFonts w:ascii="Segoe UI" w:eastAsia="Times New Roman" w:hAnsi="Segoe UI" w:cs="Segoe UI"/>
                <w:color w:val="171717"/>
                <w:sz w:val="24"/>
                <w:lang w:val="bg-BG"/>
              </w:rPr>
              <w:t xml:space="preserve">, ориентирано към </w:t>
            </w:r>
            <w:r w:rsidRPr="0026102C">
              <w:rPr>
                <w:rFonts w:ascii="Segoe UI" w:eastAsia="Times New Roman" w:hAnsi="Segoe UI" w:cs="Segoe UI"/>
                <w:color w:val="171717"/>
                <w:sz w:val="24"/>
              </w:rPr>
              <w:t xml:space="preserve"> множество идентични процеси (копия</w:t>
            </w:r>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r w:rsidRPr="0026102C">
              <w:rPr>
                <w:rFonts w:ascii="Segoe UI" w:eastAsia="Times New Roman" w:hAnsi="Segoe UI" w:cs="Segoe UI"/>
                <w:color w:val="171717"/>
                <w:sz w:val="24"/>
              </w:rPr>
              <w:t>кземпляри</w:t>
            </w:r>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б</w:t>
            </w:r>
            <w:r w:rsidRPr="0026102C">
              <w:rPr>
                <w:rFonts w:ascii="Segoe UI" w:eastAsia="Times New Roman" w:hAnsi="Segoe UI" w:cs="Segoe UI"/>
                <w:color w:val="171717"/>
                <w:sz w:val="24"/>
              </w:rPr>
              <w:t>лагоприятства</w:t>
            </w:r>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бързото стартиране,</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r w:rsidRPr="0026102C">
              <w:rPr>
                <w:rFonts w:ascii="Segoe UI" w:eastAsia="Times New Roman" w:hAnsi="Segoe UI" w:cs="Segoe UI"/>
                <w:color w:val="171717"/>
                <w:sz w:val="24"/>
              </w:rPr>
              <w:t>онтейнерите заедно с оркестратор</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по своята същност</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отговарят на това изискване.</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r w:rsidRPr="0026102C">
              <w:rPr>
                <w:rFonts w:ascii="Segoe UI" w:eastAsia="Times New Roman" w:hAnsi="Segoe UI" w:cs="Segoe UI"/>
                <w:color w:val="171717"/>
                <w:sz w:val="24"/>
              </w:rPr>
              <w:t>реди</w:t>
            </w:r>
            <w:r>
              <w:rPr>
                <w:rFonts w:ascii="Segoe UI" w:eastAsia="Times New Roman" w:hAnsi="Segoe UI" w:cs="Segoe UI"/>
                <w:color w:val="171717"/>
                <w:sz w:val="24"/>
                <w:lang w:val="bg-BG"/>
              </w:rPr>
              <w:t xml:space="preserve"> е необходимо да се поддържат </w:t>
            </w:r>
            <w:r w:rsidRPr="0026102C">
              <w:rPr>
                <w:rFonts w:ascii="Segoe UI" w:eastAsia="Times New Roman" w:hAnsi="Segoe UI" w:cs="Segoe UI"/>
                <w:color w:val="171717"/>
                <w:sz w:val="24"/>
              </w:rPr>
              <w:t>възможно най-сходни, през целия жизнен цикъл на приложението. Тук контейнери</w:t>
            </w:r>
            <w:r>
              <w:rPr>
                <w:rFonts w:ascii="Segoe UI" w:eastAsia="Times New Roman" w:hAnsi="Segoe UI" w:cs="Segoe UI"/>
                <w:color w:val="171717"/>
                <w:sz w:val="24"/>
                <w:lang w:val="bg-BG"/>
              </w:rPr>
              <w:t>зацията</w:t>
            </w:r>
            <w:r w:rsidRPr="0026102C">
              <w:rPr>
                <w:rFonts w:ascii="Segoe UI" w:eastAsia="Times New Roman" w:hAnsi="Segoe UI" w:cs="Segoe UI"/>
                <w:color w:val="171717"/>
                <w:sz w:val="24"/>
              </w:rPr>
              <w:t xml:space="preserve"> може значително да допринесе чрез насърчаване</w:t>
            </w:r>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на същата среда за изпълнение.</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r w:rsidRPr="0026102C">
              <w:rPr>
                <w:rFonts w:ascii="Segoe UI" w:eastAsia="Times New Roman" w:hAnsi="Segoe UI" w:cs="Segoe UI"/>
                <w:color w:val="171717"/>
                <w:sz w:val="24"/>
              </w:rPr>
              <w:t xml:space="preserve">егистрационните файлове, генерирани от микросервизи, </w:t>
            </w:r>
            <w:r>
              <w:rPr>
                <w:rFonts w:ascii="Segoe UI" w:eastAsia="Times New Roman" w:hAnsi="Segoe UI" w:cs="Segoe UI"/>
                <w:color w:val="171717"/>
                <w:sz w:val="24"/>
                <w:lang w:val="bg-BG"/>
              </w:rPr>
              <w:t xml:space="preserve">трябва да се третират </w:t>
            </w:r>
            <w:r w:rsidRPr="0026102C">
              <w:rPr>
                <w:rFonts w:ascii="Segoe UI" w:eastAsia="Times New Roman" w:hAnsi="Segoe UI" w:cs="Segoe UI"/>
                <w:color w:val="171717"/>
                <w:sz w:val="24"/>
              </w:rPr>
              <w:t>като потоци от събития</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r w:rsidRPr="0026102C">
              <w:rPr>
                <w:rFonts w:ascii="Segoe UI" w:eastAsia="Times New Roman" w:hAnsi="Segoe UI" w:cs="Segoe UI"/>
                <w:color w:val="171717"/>
                <w:sz w:val="24"/>
              </w:rPr>
              <w:t>бработва</w:t>
            </w:r>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агрегатор. </w:t>
            </w:r>
            <w:r w:rsidR="00074FD8">
              <w:rPr>
                <w:rFonts w:ascii="Segoe UI" w:eastAsia="Times New Roman" w:hAnsi="Segoe UI" w:cs="Segoe UI"/>
                <w:color w:val="171717"/>
                <w:sz w:val="24"/>
                <w:lang w:val="bg-BG"/>
              </w:rPr>
              <w:t>И</w:t>
            </w:r>
            <w:r w:rsidRPr="0026102C">
              <w:rPr>
                <w:rFonts w:ascii="Segoe UI" w:eastAsia="Times New Roman" w:hAnsi="Segoe UI" w:cs="Segoe UI"/>
                <w:color w:val="171717"/>
                <w:sz w:val="24"/>
              </w:rPr>
              <w:t xml:space="preserve">нструменти за управление на логове </w:t>
            </w:r>
            <w:r w:rsidR="00074FD8">
              <w:rPr>
                <w:rFonts w:ascii="Segoe UI" w:eastAsia="Times New Roman" w:hAnsi="Segoe UI" w:cs="Segoe UI"/>
                <w:color w:val="171717"/>
                <w:sz w:val="24"/>
                <w:lang w:val="bg-BG"/>
              </w:rPr>
              <w:t>(</w:t>
            </w:r>
            <w:r w:rsidRPr="0026102C">
              <w:rPr>
                <w:rFonts w:ascii="Segoe UI" w:eastAsia="Times New Roman" w:hAnsi="Segoe UI" w:cs="Segoe UI"/>
                <w:color w:val="171717"/>
                <w:sz w:val="24"/>
              </w:rPr>
              <w:t>като Azure Monitor или Splunk</w:t>
            </w:r>
            <w:r w:rsidR="00074FD8">
              <w:rPr>
                <w:rFonts w:ascii="Segoe UI" w:eastAsia="Times New Roman" w:hAnsi="Segoe UI" w:cs="Segoe UI"/>
                <w:color w:val="171717"/>
                <w:sz w:val="24"/>
                <w:lang w:val="bg-BG"/>
              </w:rPr>
              <w:t>) се препоръчват за р</w:t>
            </w:r>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 xml:space="preserve">ането на </w:t>
            </w:r>
            <w:r w:rsidR="00074FD8" w:rsidRPr="0026102C">
              <w:rPr>
                <w:rFonts w:ascii="Segoe UI" w:eastAsia="Times New Roman" w:hAnsi="Segoe UI" w:cs="Segoe UI"/>
                <w:color w:val="171717"/>
                <w:sz w:val="24"/>
              </w:rPr>
              <w:t>лог данни</w:t>
            </w:r>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дългосрочно архивиране.</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Изпълнява</w:t>
            </w:r>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административни задачи, като почистване на</w:t>
            </w:r>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данни или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r w:rsidR="00715EA0" w:rsidRPr="0026102C">
        <w:t xml:space="preserve">Beyond the Twelve-Factor App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r w:rsidRPr="0026102C">
        <w:t xml:space="preserve">Таблица </w:t>
      </w:r>
      <w:r w:rsidR="007907D8" w:rsidRPr="0026102C">
        <w:rPr>
          <w:lang w:val="bg-BG"/>
        </w:rPr>
        <w:t>5</w:t>
      </w:r>
      <w:r w:rsidRPr="0026102C">
        <w:t>.</w:t>
      </w:r>
      <w:r w:rsidRPr="0026102C">
        <w:br/>
        <w:t xml:space="preserve"> </w:t>
      </w:r>
      <w:r w:rsidRPr="0026102C">
        <w:rPr>
          <w:iCs/>
          <w:szCs w:val="28"/>
        </w:rPr>
        <w:t>Описание на методологията на дванадесетте фактора</w:t>
      </w:r>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r w:rsidRPr="0026102C">
              <w:rPr>
                <w:rFonts w:ascii="Segoe UI" w:hAnsi="Segoe UI" w:cs="Segoe UI"/>
                <w:color w:val="171717"/>
              </w:rPr>
              <w:t>изайн</w:t>
            </w:r>
            <w:r>
              <w:rPr>
                <w:rFonts w:ascii="Segoe UI" w:hAnsi="Segoe UI" w:cs="Segoe UI"/>
                <w:color w:val="171717"/>
                <w:lang w:val="bg-BG"/>
              </w:rPr>
              <w:t xml:space="preserve">ът на системата трябва да </w:t>
            </w:r>
            <w:r w:rsidRPr="0026102C">
              <w:rPr>
                <w:rFonts w:ascii="Segoe UI" w:hAnsi="Segoe UI" w:cs="Segoe UI"/>
                <w:color w:val="171717"/>
              </w:rPr>
              <w:t>включва събирането</w:t>
            </w:r>
            <w:r>
              <w:rPr>
                <w:rFonts w:ascii="Segoe UI" w:hAnsi="Segoe UI" w:cs="Segoe UI"/>
                <w:color w:val="171717"/>
                <w:lang w:val="bg-BG"/>
              </w:rPr>
              <w:t xml:space="preserve"> на </w:t>
            </w:r>
            <w:r w:rsidRPr="0026102C">
              <w:rPr>
                <w:rFonts w:ascii="Segoe UI" w:hAnsi="Segoe UI" w:cs="Segoe UI"/>
                <w:color w:val="171717"/>
              </w:rPr>
              <w:t>специфични за домейна данни</w:t>
            </w:r>
            <w:r>
              <w:rPr>
                <w:rFonts w:ascii="Segoe UI" w:hAnsi="Segoe UI" w:cs="Segoe UI"/>
                <w:color w:val="171717"/>
                <w:lang w:val="bg-BG"/>
              </w:rPr>
              <w:t>, както и</w:t>
            </w:r>
            <w:r w:rsidRPr="0026102C">
              <w:rPr>
                <w:rFonts w:ascii="Segoe UI" w:hAnsi="Segoe UI" w:cs="Segoe UI"/>
                <w:color w:val="171717"/>
              </w:rPr>
              <w:t xml:space="preserve"> за </w:t>
            </w:r>
            <w:r>
              <w:rPr>
                <w:rFonts w:ascii="Segoe UI" w:hAnsi="Segoe UI" w:cs="Segoe UI"/>
                <w:color w:val="171717"/>
                <w:lang w:val="bg-BG"/>
              </w:rPr>
              <w:t xml:space="preserve">състоянието на </w:t>
            </w:r>
            <w:r w:rsidRPr="0026102C">
              <w:rPr>
                <w:rFonts w:ascii="Segoe UI" w:hAnsi="Segoe UI" w:cs="Segoe UI"/>
                <w:color w:val="171717"/>
              </w:rPr>
              <w:t>системата.</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r w:rsidRPr="0026102C">
              <w:rPr>
                <w:rFonts w:ascii="Segoe UI" w:hAnsi="Segoe UI" w:cs="Segoe UI"/>
                <w:color w:val="171717"/>
              </w:rPr>
              <w:t xml:space="preserve">Прилагане на идентичност </w:t>
            </w:r>
            <w:r>
              <w:rPr>
                <w:rFonts w:ascii="Segoe UI" w:hAnsi="Segoe UI" w:cs="Segoe UI"/>
                <w:color w:val="171717"/>
                <w:lang w:val="bg-BG"/>
              </w:rPr>
              <w:t>и</w:t>
            </w:r>
            <w:r w:rsidRPr="0026102C">
              <w:rPr>
                <w:rFonts w:ascii="Segoe UI" w:hAnsi="Segoe UI" w:cs="Segoe UI"/>
                <w:color w:val="171717"/>
              </w:rPr>
              <w:t xml:space="preserve"> </w:t>
            </w:r>
            <w:r w:rsidRPr="004E34E2">
              <w:rPr>
                <w:rFonts w:ascii="Segoe UI" w:hAnsi="Segoe UI" w:cs="Segoe UI"/>
              </w:rPr>
              <w:t>базиран контрол на достъпа</w:t>
            </w:r>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Проектирането и внедряването на облачно базирани работни натоварвания може да бъде предизвикателство. Microsoft Well-Architected Framework (</w:t>
      </w:r>
      <w:r w:rsidRPr="0026102C">
        <w:rPr>
          <w:lang w:val="en-US"/>
        </w:rPr>
        <w:t>S</w:t>
      </w:r>
      <w:r w:rsidRPr="0026102C">
        <w:t>tanford</w:t>
      </w:r>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Стандартни за добри практики на облачаната индустрията</w:t>
      </w:r>
      <w:r w:rsidRPr="0026102C">
        <w:br/>
        <w:t>(адаптирано от автора по Croll,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r w:rsidRPr="00252B80">
              <w:rPr>
                <w:rFonts w:ascii="Segoe UI" w:hAnsi="Segoe UI" w:cs="Segoe UI"/>
                <w:b/>
                <w:bCs/>
                <w:color w:val="171717"/>
              </w:rPr>
              <w:t>Принципи</w:t>
            </w:r>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r w:rsidRPr="00252B80">
              <w:t>Управление на разходите</w:t>
            </w:r>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r w:rsidRPr="0026102C">
              <w:rPr>
                <w:rStyle w:val="Emphasis"/>
                <w:rFonts w:ascii="Segoe UI" w:hAnsi="Segoe UI" w:cs="Segoe UI"/>
                <w:color w:val="171717"/>
              </w:rPr>
              <w:t xml:space="preserve">принципите на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r w:rsidRPr="0026102C">
              <w:rPr>
                <w:rFonts w:ascii="Segoe UI" w:hAnsi="Segoe UI" w:cs="Segoe UI"/>
                <w:color w:val="171717"/>
              </w:rPr>
              <w:t>ускор</w:t>
            </w:r>
            <w:r>
              <w:rPr>
                <w:rFonts w:ascii="Segoe UI" w:hAnsi="Segoe UI" w:cs="Segoe UI"/>
                <w:color w:val="171717"/>
                <w:lang w:val="bg-BG"/>
              </w:rPr>
              <w:t>яване</w:t>
            </w:r>
            <w:r w:rsidRPr="0026102C">
              <w:rPr>
                <w:rFonts w:ascii="Segoe UI" w:hAnsi="Segoe UI" w:cs="Segoe UI"/>
                <w:color w:val="171717"/>
              </w:rPr>
              <w:t xml:space="preserve"> времето за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r w:rsidRPr="00BD3A66">
              <w:rPr>
                <w:rFonts w:ascii="Segoe UI" w:hAnsi="Segoe UI" w:cs="Segoe UI"/>
              </w:rPr>
              <w:t>Оперативно съвършенство</w:t>
            </w:r>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r w:rsidRPr="0026102C">
              <w:rPr>
                <w:rFonts w:ascii="Segoe UI" w:hAnsi="Segoe UI" w:cs="Segoe UI"/>
                <w:color w:val="171717"/>
              </w:rPr>
              <w:t xml:space="preserve">Автоматизиране на </w:t>
            </w:r>
            <w:r>
              <w:rPr>
                <w:rFonts w:ascii="Segoe UI" w:hAnsi="Segoe UI" w:cs="Segoe UI"/>
                <w:color w:val="171717"/>
                <w:lang w:val="bg-BG"/>
              </w:rPr>
              <w:t>работната</w:t>
            </w:r>
            <w:r w:rsidRPr="0026102C">
              <w:rPr>
                <w:rFonts w:ascii="Segoe UI" w:hAnsi="Segoe UI" w:cs="Segoe UI"/>
                <w:color w:val="171717"/>
              </w:rPr>
              <w:t xml:space="preserve"> среда и операциите, за да се увеличи</w:t>
            </w:r>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да се намал</w:t>
            </w:r>
            <w:r>
              <w:rPr>
                <w:rFonts w:ascii="Segoe UI" w:hAnsi="Segoe UI" w:cs="Segoe UI"/>
                <w:color w:val="171717"/>
                <w:lang w:val="bg-BG"/>
              </w:rPr>
              <w:t>ят</w:t>
            </w:r>
            <w:r w:rsidRPr="0026102C">
              <w:rPr>
                <w:rFonts w:ascii="Segoe UI" w:hAnsi="Segoe UI" w:cs="Segoe UI"/>
                <w:color w:val="171717"/>
              </w:rPr>
              <w:t xml:space="preserve"> човешк</w:t>
            </w:r>
            <w:r>
              <w:rPr>
                <w:rFonts w:ascii="Segoe UI" w:hAnsi="Segoe UI" w:cs="Segoe UI"/>
                <w:color w:val="171717"/>
                <w:lang w:val="bg-BG"/>
              </w:rPr>
              <w:t>ите</w:t>
            </w:r>
            <w:r w:rsidRPr="0026102C">
              <w:rPr>
                <w:rFonts w:ascii="Segoe UI" w:hAnsi="Segoe UI" w:cs="Segoe UI"/>
                <w:color w:val="171717"/>
              </w:rPr>
              <w:t xml:space="preserve"> грешк</w:t>
            </w:r>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r w:rsidRPr="00E670FD">
              <w:rPr>
                <w:rFonts w:ascii="Segoe UI" w:hAnsi="Segoe UI" w:cs="Segoe UI"/>
              </w:rPr>
              <w:t>Ефективност</w:t>
            </w:r>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r w:rsidRPr="0026102C">
              <w:rPr>
                <w:rFonts w:ascii="Segoe UI" w:hAnsi="Segoe UI" w:cs="Segoe UI"/>
                <w:color w:val="171717"/>
              </w:rPr>
              <w:t>тговаря</w:t>
            </w:r>
            <w:r>
              <w:rPr>
                <w:rFonts w:ascii="Segoe UI" w:hAnsi="Segoe UI" w:cs="Segoe UI"/>
                <w:color w:val="171717"/>
                <w:lang w:val="bg-BG"/>
              </w:rPr>
              <w:t>не</w:t>
            </w:r>
            <w:r w:rsidRPr="0026102C">
              <w:rPr>
                <w:rFonts w:ascii="Segoe UI" w:hAnsi="Segoe UI" w:cs="Segoe UI"/>
                <w:color w:val="171717"/>
              </w:rPr>
              <w:t xml:space="preserve"> на изискванията, поставени върху работни натоварвания</w:t>
            </w:r>
            <w:r>
              <w:rPr>
                <w:rFonts w:ascii="Segoe UI" w:hAnsi="Segoe UI" w:cs="Segoe UI"/>
                <w:color w:val="171717"/>
                <w:lang w:val="bg-BG"/>
              </w:rPr>
              <w:t>, чрез</w:t>
            </w:r>
            <w:r w:rsidRPr="0026102C">
              <w:rPr>
                <w:rFonts w:ascii="Segoe UI" w:hAnsi="Segoe UI" w:cs="Segoe UI"/>
                <w:color w:val="171717"/>
              </w:rPr>
              <w:t xml:space="preserve"> тестове за производителност и натоварване, за да</w:t>
            </w:r>
            <w:r>
              <w:rPr>
                <w:rFonts w:ascii="Segoe UI" w:hAnsi="Segoe UI" w:cs="Segoe UI"/>
                <w:color w:val="171717"/>
                <w:lang w:val="bg-BG"/>
              </w:rPr>
              <w:t xml:space="preserve"> се</w:t>
            </w:r>
            <w:r w:rsidRPr="0026102C">
              <w:rPr>
                <w:rFonts w:ascii="Segoe UI" w:hAnsi="Segoe UI" w:cs="Segoe UI"/>
                <w:color w:val="171717"/>
              </w:rPr>
              <w:t xml:space="preserve"> идентифицират потенциалните затруднения.</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r w:rsidRPr="00D51506">
              <w:rPr>
                <w:rFonts w:ascii="Segoe UI" w:hAnsi="Segoe UI" w:cs="Segoe UI"/>
              </w:rPr>
              <w:t>Надеждност</w:t>
            </w:r>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r w:rsidR="00D51506" w:rsidRPr="0026102C">
              <w:rPr>
                <w:rFonts w:ascii="Segoe UI" w:hAnsi="Segoe UI" w:cs="Segoe UI"/>
                <w:color w:val="171717"/>
              </w:rPr>
              <w:t>аличност</w:t>
            </w:r>
            <w:r>
              <w:rPr>
                <w:rFonts w:ascii="Segoe UI" w:hAnsi="Segoe UI" w:cs="Segoe UI"/>
                <w:color w:val="171717"/>
                <w:lang w:val="bg-BG"/>
              </w:rPr>
              <w:t xml:space="preserve">, която да </w:t>
            </w:r>
            <w:r w:rsidR="00D51506" w:rsidRPr="0026102C">
              <w:rPr>
                <w:rFonts w:ascii="Segoe UI" w:hAnsi="Segoe UI" w:cs="Segoe UI"/>
                <w:color w:val="171717"/>
              </w:rPr>
              <w:t xml:space="preserve">осигурява на потребителите достъп до </w:t>
            </w:r>
            <w:r>
              <w:rPr>
                <w:rFonts w:ascii="Segoe UI" w:hAnsi="Segoe UI" w:cs="Segoe UI"/>
                <w:color w:val="171717"/>
                <w:lang w:val="bg-BG"/>
              </w:rPr>
              <w:t>системата в 99.9% от случайте</w:t>
            </w:r>
            <w:r w:rsidR="00D51506" w:rsidRPr="0026102C">
              <w:rPr>
                <w:rFonts w:ascii="Segoe UI" w:hAnsi="Segoe UI" w:cs="Segoe UI"/>
                <w:color w:val="171717"/>
              </w:rPr>
              <w:t xml:space="preserve">. </w:t>
            </w:r>
            <w:r>
              <w:rPr>
                <w:rFonts w:ascii="Segoe UI" w:hAnsi="Segoe UI" w:cs="Segoe UI"/>
                <w:color w:val="171717"/>
                <w:lang w:val="bg-BG"/>
              </w:rPr>
              <w:t>П</w:t>
            </w:r>
            <w:r w:rsidR="00D51506" w:rsidRPr="0026102C">
              <w:rPr>
                <w:rFonts w:ascii="Segoe UI" w:hAnsi="Segoe UI" w:cs="Segoe UI"/>
                <w:color w:val="171717"/>
              </w:rPr>
              <w:t>риложения</w:t>
            </w:r>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очакват неуспехи и да се възстанов</w:t>
            </w:r>
            <w:r>
              <w:rPr>
                <w:rFonts w:ascii="Segoe UI" w:hAnsi="Segoe UI" w:cs="Segoe UI"/>
                <w:color w:val="171717"/>
                <w:lang w:val="bg-BG"/>
              </w:rPr>
              <w:t>ят</w:t>
            </w:r>
            <w:r w:rsidR="00D51506" w:rsidRPr="0026102C">
              <w:rPr>
                <w:rFonts w:ascii="Segoe UI" w:hAnsi="Segoe UI" w:cs="Segoe UI"/>
                <w:color w:val="171717"/>
              </w:rPr>
              <w:t xml:space="preserve"> от тях.</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r w:rsidR="00705873" w:rsidRPr="0026102C">
              <w:rPr>
                <w:rFonts w:ascii="Segoe UI" w:hAnsi="Segoe UI" w:cs="Segoe UI"/>
                <w:color w:val="171717"/>
              </w:rPr>
              <w:t>пециално внимание</w:t>
            </w:r>
            <w:r>
              <w:rPr>
                <w:rFonts w:ascii="Segoe UI" w:hAnsi="Segoe UI" w:cs="Segoe UI"/>
                <w:color w:val="171717"/>
                <w:lang w:val="bg-BG"/>
              </w:rPr>
              <w:t xml:space="preserve"> очаква да се о</w:t>
            </w:r>
            <w:r w:rsidRPr="0026102C">
              <w:rPr>
                <w:rFonts w:ascii="Segoe UI" w:hAnsi="Segoe UI" w:cs="Segoe UI"/>
                <w:color w:val="171717"/>
              </w:rPr>
              <w:t>бърне</w:t>
            </w:r>
            <w:r w:rsidR="00705873" w:rsidRPr="0026102C">
              <w:rPr>
                <w:rFonts w:ascii="Segoe UI" w:hAnsi="Segoe UI" w:cs="Segoe UI"/>
                <w:color w:val="171717"/>
              </w:rPr>
              <w:t xml:space="preserve"> на управлението на идентичността, достъпа до инфраструктурата, сигурността на приложенията и криптирането на данни.</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Микроуслугите насърчават фактор #6 от  принципите на дванадесетфакторното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r w:rsidRPr="0026102C">
        <w:t>Компонентизация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В конвенционалните проекти целта е да се достави функционален код, след което екипът преминава към следващия проект.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имайки се в предвид, че се дава възможнонс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Традиционните системи съхраняват всички данни на системата (повторения) от всички нейни компоненти в една база данни. В Microservices</w:t>
      </w:r>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(Web API, RPC)</w:t>
      </w:r>
    </w:p>
    <w:p w14:paraId="0CB54609" w14:textId="77777777" w:rsidR="00B66A1D" w:rsidRPr="0026102C" w:rsidRDefault="00B66A1D" w:rsidP="0090603D">
      <w:pPr>
        <w:pStyle w:val="disbody"/>
        <w:ind w:firstLine="567"/>
      </w:pPr>
      <w:r w:rsidRPr="0026102C">
        <w:t>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gRPC, SOAP и т.н.) или асинхронно чрез съобния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 както и да предлага по-добра производителност и мащабируемост от SQL база данни. Микроуслугите често използват смесица от SQL и NoSQL бази данни, което се нарича подход на „полиглотна устойчивост“ (Polyglot Persistence).</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r w:rsidRPr="0026102C">
        <w:t>спомагателни ресурси</w:t>
      </w:r>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r w:rsidRPr="0026102C">
        <w:rPr>
          <w:bCs/>
          <w:szCs w:val="28"/>
        </w:rPr>
        <w:t>Smith</w:t>
      </w:r>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изчисления са популярен термин, използван от предприятия и 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Облачните услуги предлагат по-бърза доставка, гъвкавост и мащабируемост,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Доставчиците на облак, като Microsoft, Amazon и Google,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r w:rsidRPr="0026102C">
        <w:rPr>
          <w:lang w:val="en-US"/>
        </w:rPr>
        <w:t>Облачните изчисления предлагат множество предимства за организациите, включително рентабилност, мащабируемост и еластичност. Т</w:t>
      </w:r>
      <w:r w:rsidR="00E609B3" w:rsidRPr="0026102C">
        <w:t>е</w:t>
      </w:r>
      <w:r w:rsidRPr="0026102C">
        <w:rPr>
          <w:lang w:val="en-US"/>
        </w:rPr>
        <w:t xml:space="preserve"> предоставя</w:t>
      </w:r>
      <w:r w:rsidR="00E609B3" w:rsidRPr="0026102C">
        <w:t>т</w:t>
      </w:r>
      <w:r w:rsidRPr="0026102C">
        <w:rPr>
          <w:lang w:val="en-US"/>
        </w:rPr>
        <w:t xml:space="preserve">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Облачните изчисления също предлагат</w:t>
      </w:r>
      <w:r w:rsidR="004315EA" w:rsidRPr="0026102C">
        <w:t xml:space="preserve"> и</w:t>
      </w:r>
      <w:r w:rsidRPr="0026102C">
        <w:rPr>
          <w:lang w:val="en-US"/>
        </w:rPr>
        <w:t xml:space="preserve"> мащабируемост, позволявайки увеличаване или намаляване на ресурсите въз основа на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r w:rsidRPr="0026102C">
        <w:rPr>
          <w:lang w:val="en-US"/>
        </w:rPr>
        <w:t>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новите инструменти са налични. Облакът е надежден, осигурява архивиране на данни, възстановяване след бедствие и услуги за репликация.</w:t>
      </w:r>
      <w:r w:rsidR="009D049A" w:rsidRPr="0026102C">
        <w:t xml:space="preserve"> </w:t>
      </w:r>
      <w:r w:rsidRPr="0026102C">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r w:rsidRPr="0026102C">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център за данни, разположен на </w:t>
      </w:r>
      <w:r w:rsidRPr="0026102C">
        <w:rPr>
          <w:szCs w:val="28"/>
        </w:rPr>
        <w:t>работно</w:t>
      </w:r>
      <w:r w:rsidRPr="0026102C">
        <w:rPr>
          <w:szCs w:val="28"/>
          <w:lang w:val="en-US"/>
        </w:rPr>
        <w:t xml:space="preserve"> място,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цялата система. </w:t>
      </w:r>
      <w:r w:rsidRPr="0026102C">
        <w:rPr>
          <w:szCs w:val="28"/>
        </w:rPr>
        <w:t>М</w:t>
      </w:r>
      <w:r w:rsidRPr="0026102C">
        <w:rPr>
          <w:szCs w:val="28"/>
          <w:lang w:val="en-US"/>
        </w:rPr>
        <w:t>игрира</w:t>
      </w:r>
      <w:r w:rsidRPr="0026102C">
        <w:rPr>
          <w:szCs w:val="28"/>
        </w:rPr>
        <w:t>нето</w:t>
      </w:r>
      <w:r w:rsidRPr="0026102C">
        <w:rPr>
          <w:szCs w:val="28"/>
          <w:lang w:val="en-US"/>
        </w:rPr>
        <w:t xml:space="preserve"> към облака, </w:t>
      </w:r>
      <w:r w:rsidRPr="0026102C">
        <w:rPr>
          <w:szCs w:val="28"/>
        </w:rPr>
        <w:t xml:space="preserve">отменя някои </w:t>
      </w:r>
      <w:r w:rsidRPr="0026102C">
        <w:rPr>
          <w:szCs w:val="28"/>
          <w:lang w:val="en-US"/>
        </w:rPr>
        <w:t>определени отговорности. Диаграмата по-долу изобразява областите на отговорност</w:t>
      </w:r>
      <w:r w:rsidRPr="0026102C">
        <w:rPr>
          <w:szCs w:val="28"/>
        </w:rPr>
        <w:t>.</w:t>
      </w:r>
    </w:p>
    <w:p w14:paraId="66610F35" w14:textId="33AEBADA" w:rsidR="000A6E35" w:rsidRPr="0026102C" w:rsidRDefault="000A6E35" w:rsidP="0090603D">
      <w:pPr>
        <w:pStyle w:val="disbody"/>
        <w:ind w:firstLine="567"/>
        <w:rPr>
          <w:szCs w:val="28"/>
        </w:rPr>
      </w:pPr>
      <w:r w:rsidRPr="0026102C">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r w:rsidRPr="0026102C">
        <w:rPr>
          <w:szCs w:val="28"/>
          <w:lang w:val="en-US"/>
        </w:rPr>
        <w:t>областите на отговорност</w:t>
      </w:r>
      <w:r w:rsidRPr="0026102C">
        <w:rPr>
          <w:szCs w:val="28"/>
        </w:rPr>
        <w:t>.</w:t>
      </w:r>
    </w:p>
    <w:p w14:paraId="1D632196" w14:textId="265330E8" w:rsidR="00D163B0"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17F127C2" w:rsidR="0020401B" w:rsidRPr="00696A85" w:rsidRDefault="00696A85" w:rsidP="00696A85">
      <w:pPr>
        <w:pStyle w:val="Heading3"/>
        <w:rPr>
          <w:szCs w:val="28"/>
        </w:rPr>
      </w:pPr>
      <w:bookmarkStart w:id="28" w:name="_Toc146729021"/>
      <w:r w:rsidRPr="0026102C">
        <w:t>1.2.</w:t>
      </w:r>
      <w:r>
        <w:t>2</w:t>
      </w:r>
      <w:r w:rsidRPr="0026102C">
        <w:t xml:space="preserve">. </w:t>
      </w:r>
      <w:r w:rsidR="0020401B" w:rsidRPr="0026102C">
        <w:t xml:space="preserve"> </w:t>
      </w:r>
      <w:r w:rsidR="00E2014B" w:rsidRPr="0026102C">
        <w:t>Основни п</w:t>
      </w:r>
      <w:r w:rsidR="0020401B" w:rsidRPr="0026102C">
        <w:t>ринципи</w:t>
      </w:r>
      <w:r w:rsidR="00E2014B" w:rsidRPr="0026102C">
        <w:t xml:space="preserve"> в софтуерната архитектура</w:t>
      </w:r>
      <w:r w:rsidR="00BD6A1F">
        <w:rPr>
          <w:lang w:val="bg-BG"/>
        </w:rPr>
        <w:t xml:space="preserve"> и тяхното приложение в облачните услуги</w:t>
      </w:r>
      <w:bookmarkEnd w:id="28"/>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26102C" w:rsidRDefault="00036F31" w:rsidP="00616861">
      <w:pPr>
        <w:pStyle w:val="disbody"/>
        <w:ind w:firstLine="567"/>
      </w:pPr>
      <w:r w:rsidRPr="0026102C">
        <w:t xml:space="preserve">Ниво на латентност е от съществено значение, </w:t>
      </w:r>
      <w:r w:rsidR="00711F97" w:rsidRPr="0026102C">
        <w:t>тъй</w:t>
      </w:r>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r w:rsidR="00C40A46" w:rsidRPr="0026102C">
        <w:t>процент</w:t>
      </w:r>
      <w:r w:rsidR="00C40A46">
        <w:t xml:space="preserve">и </w:t>
      </w:r>
      <w:r w:rsidR="0020401B" w:rsidRPr="0026102C">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Google </w:t>
      </w:r>
      <w:r w:rsidR="00616861" w:rsidRPr="0026102C">
        <w:t>53% от мобилните потребители изоставят сайтове, зареждането на които отнема повече от 3</w:t>
      </w:r>
      <w:r w:rsidR="00711F97">
        <w:rPr>
          <w:lang w:val="en-US"/>
        </w:rPr>
        <w:t xml:space="preserve"> </w:t>
      </w:r>
      <w:r w:rsidR="00711F97">
        <w:t>секунди</w:t>
      </w:r>
      <w:r w:rsidR="00616861" w:rsidRPr="0026102C">
        <w:t>.</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r w:rsidRPr="0026102C">
        <w:rPr>
          <w:b/>
          <w:bCs/>
        </w:rPr>
        <w:t>Мащабируемостта</w:t>
      </w:r>
      <w:r w:rsidRPr="0026102C">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26102C" w:rsidRDefault="0020401B" w:rsidP="0090603D">
      <w:pPr>
        <w:pStyle w:val="disbody"/>
        <w:ind w:firstLine="567"/>
      </w:pPr>
      <w:r w:rsidRPr="0026102C">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5934328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r w:rsidR="00C40A46" w:rsidRPr="0026102C">
        <w:t xml:space="preserve">. Източник: </w:t>
      </w:r>
      <w:r w:rsidR="000527F0">
        <w:rPr>
          <w:lang w:val="en-US"/>
        </w:rPr>
        <w:t>Vettor</w:t>
      </w:r>
      <w:r w:rsidR="00C40A46">
        <w:t>, 2023</w:t>
      </w:r>
      <w:r w:rsidR="00C40A46">
        <w:rPr>
          <w:szCs w:val="28"/>
        </w:rPr>
        <w:t>, Адаптирано от автора</w:t>
      </w:r>
    </w:p>
    <w:p w14:paraId="1A6310F6" w14:textId="35A8A962" w:rsidR="0020401B" w:rsidRPr="0026102C" w:rsidRDefault="0020401B" w:rsidP="00791927">
      <w:pPr>
        <w:pStyle w:val="disbody"/>
        <w:ind w:firstLine="567"/>
      </w:pPr>
      <w:r w:rsidRPr="0026102C">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(uptime)</w:t>
      </w:r>
      <w:r w:rsidRPr="0026102C">
        <w:t xml:space="preserve"> спрямо сумата от времето на работа и времето на в застой</w:t>
      </w:r>
      <w:r w:rsidR="00292685" w:rsidRPr="0026102C">
        <w:t xml:space="preserve"> (downtime)</w:t>
      </w:r>
      <w:r w:rsidRPr="0026102C">
        <w:t>:</w:t>
      </w:r>
    </w:p>
    <w:p w14:paraId="58121D62" w14:textId="693F95BE" w:rsidR="0020401B" w:rsidRPr="0026102C" w:rsidRDefault="0020401B" w:rsidP="0090603D">
      <w:pPr>
        <w:pStyle w:val="disbody"/>
        <w:ind w:firstLine="567"/>
        <w:rPr>
          <w:i/>
          <w:iCs/>
        </w:rPr>
      </w:pPr>
      <w:r w:rsidRPr="0026102C">
        <w:rPr>
          <w:i/>
          <w:iCs/>
        </w:rPr>
        <w:t>Availability = uptime /</w:t>
      </w:r>
      <w:r w:rsidR="006731CD">
        <w:rPr>
          <w:i/>
          <w:iCs/>
          <w:lang w:val="en-US"/>
        </w:rPr>
        <w:t xml:space="preserve"> </w:t>
      </w:r>
      <w:r w:rsidRPr="0026102C">
        <w:rPr>
          <w:i/>
          <w:iCs/>
        </w:rPr>
        <w:t>(uptime + downtime)</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r w:rsidRPr="0026102C">
        <w:rPr>
          <w:i/>
          <w:iCs/>
        </w:rPr>
        <w:t>Availability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74D61643"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r w:rsidR="006731CD">
        <w:t xml:space="preserve">нетестван </w:t>
      </w:r>
      <w:r w:rsidR="0020401B" w:rsidRPr="0026102C">
        <w:t>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440331F0" w:rsidR="0020401B" w:rsidRPr="0026102C" w:rsidRDefault="001E4491" w:rsidP="0090603D">
      <w:pPr>
        <w:pStyle w:val="disbody"/>
        <w:ind w:firstLine="567"/>
      </w:pPr>
      <w:r>
        <w:t>Абстрактен</w:t>
      </w:r>
      <w:r w:rsidR="0020401B"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-Подобрено време за зареждане на уебсайта: Близък CDN сървър 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r w:rsidRPr="0026102C">
        <w:rPr>
          <w:u w:val="single"/>
        </w:rPr>
        <w:t>Кеширане</w:t>
      </w:r>
    </w:p>
    <w:p w14:paraId="25958601" w14:textId="77777777" w:rsidR="0020401B" w:rsidRPr="0026102C" w:rsidRDefault="0020401B" w:rsidP="0090603D">
      <w:pPr>
        <w:pStyle w:val="disbody"/>
        <w:ind w:firstLine="567"/>
      </w:pPr>
      <w:r w:rsidRPr="0026102C">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Pr="0026102C" w:rsidRDefault="0020401B" w:rsidP="00E02E57">
      <w:pPr>
        <w:pStyle w:val="disbody"/>
        <w:ind w:firstLine="567"/>
      </w:pPr>
      <w:r w:rsidRPr="0026102C">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r w:rsidRPr="0026102C">
        <w:rPr>
          <w:u w:val="single"/>
        </w:rPr>
        <w:t>Materialized views pattern</w:t>
      </w:r>
    </w:p>
    <w:p w14:paraId="7EABCEF4" w14:textId="7172D7C5" w:rsidR="0020401B" w:rsidRPr="0026102C" w:rsidRDefault="0020401B" w:rsidP="00D163B0">
      <w:pPr>
        <w:pStyle w:val="disbody"/>
        <w:ind w:firstLine="567"/>
      </w:pPr>
      <w:r w:rsidRPr="0026102C">
        <w:t>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принципи</w:t>
      </w:r>
    </w:p>
    <w:p w14:paraId="6B97319A" w14:textId="451464AD"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t>управлявани</w:t>
      </w:r>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D9236D" w:rsidRDefault="000159EC" w:rsidP="00D9236D">
      <w:pPr>
        <w:pStyle w:val="disbody"/>
      </w:pPr>
      <w:r w:rsidRPr="00D9236D">
        <w:t>Контекстуализиране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t>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мащабируемост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Принципът Open/Closed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D9236D" w:rsidRDefault="000159EC" w:rsidP="00D9236D">
      <w:pPr>
        <w:pStyle w:val="disbody"/>
      </w:pPr>
      <w:r w:rsidRPr="00D9236D">
        <w:t>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Lambda или Azure Functions,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Принципът на заместване на Лисков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D9236D" w:rsidRDefault="000159EC" w:rsidP="00D9236D">
      <w:pPr>
        <w:pStyle w:val="disbody"/>
      </w:pPr>
      <w:r w:rsidRPr="00D9236D">
        <w:t>Контекст на облака: В сферата на проектирането на облачна архитектура, особено при използването на контейнеризация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059EBDD"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56CE6029" w:rsidR="000159EC" w:rsidRPr="00D9236D" w:rsidRDefault="000159EC" w:rsidP="00D9236D">
      <w:pPr>
        <w:pStyle w:val="disbody"/>
      </w:pPr>
      <w:r w:rsidRPr="00D9236D">
        <w:t xml:space="preserve">Принципът на инверсия на зависимостта (DIP) е принцип на проектиране на софтуер, който насърчава </w:t>
      </w:r>
      <w:r w:rsidR="00E477A6">
        <w:t>слабото</w:t>
      </w:r>
      <w:r w:rsidRPr="00D9236D">
        <w:t xml:space="preserve">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w:t>
      </w:r>
    </w:p>
    <w:p w14:paraId="3DC8319A" w14:textId="57A266DA" w:rsidR="000159EC" w:rsidRPr="00D9236D" w:rsidRDefault="000159EC" w:rsidP="00D9236D">
      <w:pPr>
        <w:pStyle w:val="disbody"/>
      </w:pPr>
      <w:r w:rsidRPr="00D9236D">
        <w:t>Конвенционално тълкуване: В софтуерното инженерство обикновено се препоръчва модулите от високо ниво да нямат зависимости от модули от ниско ниво. И двете трябва да разчитат на абстрактни концепции.</w:t>
      </w:r>
    </w:p>
    <w:p w14:paraId="25252C00" w14:textId="0DF1263C" w:rsidR="000159EC" w:rsidRPr="00D9236D" w:rsidRDefault="000159EC" w:rsidP="00D9236D">
      <w:pPr>
        <w:pStyle w:val="disbody"/>
      </w:pPr>
      <w:r w:rsidRPr="00D9236D">
        <w:t>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Cloud SQL на Google, 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26102C" w:rsidRDefault="00B27099" w:rsidP="0090603D">
      <w:pPr>
        <w:pStyle w:val="Heading3"/>
        <w:ind w:firstLine="567"/>
      </w:pPr>
      <w:bookmarkStart w:id="29" w:name="_Toc146729022"/>
      <w:r w:rsidRPr="0026102C">
        <w:t>1.2.</w:t>
      </w:r>
      <w:r w:rsidR="005954BC">
        <w:t>3</w:t>
      </w:r>
      <w:r w:rsidRPr="0026102C">
        <w:t>. Управление на бизнес процесите чрез ориентиран към домейн дизайн</w:t>
      </w:r>
      <w:bookmarkEnd w:id="27"/>
      <w:bookmarkEnd w:id="29"/>
    </w:p>
    <w:p w14:paraId="711C4D14" w14:textId="588CBC23" w:rsidR="006A3961" w:rsidRPr="0001648F" w:rsidRDefault="006A3961" w:rsidP="0001648F">
      <w:pPr>
        <w:pStyle w:val="disbody"/>
      </w:pPr>
      <w:r w:rsidRPr="0001648F">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t>„ориентиран към домейн дизайн“</w:t>
      </w:r>
      <w:r w:rsidRPr="0001648F">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30C8574F" w:rsidR="006A3961" w:rsidRPr="0001648F" w:rsidRDefault="006A3961" w:rsidP="0001648F">
      <w:pPr>
        <w:pStyle w:val="disbody"/>
      </w:pPr>
      <w:r w:rsidRPr="0001648F">
        <w:t xml:space="preserve">Класическият подход, както беше описан от Т. Ерл в книгата му "Принципи на дизайна на </w:t>
      </w:r>
      <w:r w:rsidR="00B31589">
        <w:t>о</w:t>
      </w:r>
      <w:r w:rsidRPr="0001648F">
        <w:t>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w:t>
      </w:r>
      <w:r w:rsidR="00B31589">
        <w:t>, на базата на други фактори</w:t>
      </w:r>
      <w:r w:rsidRPr="0001648F">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5F3C56F9" w:rsidR="006A3961" w:rsidRPr="0001648F" w:rsidRDefault="006A3961" w:rsidP="0001648F">
      <w:pPr>
        <w:pStyle w:val="disbody"/>
      </w:pPr>
      <w:r w:rsidRPr="0001648F">
        <w:t>Сложността на бизнес логиката представлява първия индикатор за сложността на проблемната област, която софтуерът цели да реши</w:t>
      </w:r>
      <w:r w:rsidR="00221A86">
        <w:t>, като</w:t>
      </w:r>
      <w:r w:rsidR="00221A86" w:rsidRPr="0001648F">
        <w:t xml:space="preserve"> се акцентира върху основния домейн.</w:t>
      </w:r>
      <w:r w:rsidRPr="0001648F">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t>С</w:t>
      </w:r>
      <w:r w:rsidRPr="0001648F">
        <w:t>истема за управление на поръчки,</w:t>
      </w:r>
      <w:r w:rsidR="003E6EFF">
        <w:t xml:space="preserve"> обаче,</w:t>
      </w:r>
      <w:r w:rsidRPr="0001648F">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01648F" w:rsidRDefault="006A3961" w:rsidP="0001648F">
      <w:pPr>
        <w:pStyle w:val="disbody"/>
      </w:pPr>
      <w:r w:rsidRPr="0001648F">
        <w:t>В книгата</w:t>
      </w:r>
      <w:r w:rsidR="00D20F43">
        <w:t xml:space="preserve"> си</w:t>
      </w:r>
      <w:r w:rsidRPr="0001648F">
        <w:t xml:space="preserve"> "Patterns of Enterprise Application Architecture"</w:t>
      </w:r>
      <w:r w:rsidR="00D20F43">
        <w:t>,</w:t>
      </w:r>
      <w:r w:rsidRPr="0001648F">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t>за</w:t>
      </w:r>
      <w:r w:rsidRPr="0001648F">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26102C" w:rsidRDefault="00D20F43" w:rsidP="000249DC">
      <w:pPr>
        <w:pStyle w:val="disbody"/>
        <w:ind w:firstLine="567"/>
        <w:rPr>
          <w:lang w:val="en-US"/>
        </w:rPr>
      </w:pPr>
      <w:r w:rsidRPr="00665B1B">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3BD7C05B" w:rsidR="00627D53" w:rsidRPr="00D20F43" w:rsidRDefault="000249DC" w:rsidP="00627D53">
      <w:pPr>
        <w:pStyle w:val="disbody"/>
        <w:ind w:firstLine="567"/>
        <w:rPr>
          <w:i/>
          <w:iCs/>
        </w:rPr>
      </w:pPr>
      <w:r w:rsidRPr="00D20F43">
        <w:rPr>
          <w:i/>
          <w:iCs/>
          <w:lang w:val="en-US"/>
        </w:rPr>
        <w:t xml:space="preserve">Фигура </w:t>
      </w:r>
      <w:r w:rsidR="004B7DEA" w:rsidRPr="00D20F43">
        <w:rPr>
          <w:i/>
          <w:iCs/>
        </w:rPr>
        <w:t>2</w:t>
      </w:r>
      <w:r w:rsidRPr="00D20F43">
        <w:rPr>
          <w:i/>
          <w:iCs/>
          <w:lang w:val="en-US"/>
        </w:rPr>
        <w:t>1. Домейн-центрирано срещу данни-центрично в контекста на диаграма за разработка на софтуер, изобразяваща време и сложност</w:t>
      </w:r>
      <w:r w:rsidR="004B7DEA" w:rsidRPr="00D20F43">
        <w:rPr>
          <w:i/>
          <w:iCs/>
        </w:rPr>
        <w:t>.</w:t>
      </w:r>
    </w:p>
    <w:p w14:paraId="4538847C" w14:textId="14356F90" w:rsidR="006A3961" w:rsidRPr="0081095E" w:rsidRDefault="006A3961" w:rsidP="0081095E">
      <w:pPr>
        <w:pStyle w:val="disbody"/>
      </w:pPr>
      <w:r w:rsidRPr="0081095E">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t>той</w:t>
      </w:r>
      <w:r w:rsidRPr="0081095E">
        <w:t xml:space="preserve"> постоянно се развива.</w:t>
      </w:r>
    </w:p>
    <w:p w14:paraId="0C1CF80F" w14:textId="20B9E1F3" w:rsidR="000249DC" w:rsidRPr="0081095E" w:rsidRDefault="006A3961" w:rsidP="0081095E">
      <w:pPr>
        <w:pStyle w:val="disbody"/>
      </w:pPr>
      <w:r w:rsidRPr="0081095E">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052776">
        <w:t xml:space="preserve">универсален език </w:t>
      </w:r>
      <w:r w:rsidRPr="0081095E">
        <w:t xml:space="preserve">(UL), </w:t>
      </w:r>
      <w:r w:rsidR="00052776" w:rsidRPr="00052776">
        <w:t xml:space="preserve">ограничен контекст </w:t>
      </w:r>
      <w:r w:rsidRPr="0081095E">
        <w:t>(BC), агрегати</w:t>
      </w:r>
      <w:r w:rsidR="00052776">
        <w:rPr>
          <w:lang w:val="en-US"/>
        </w:rPr>
        <w:t xml:space="preserve">, </w:t>
      </w:r>
      <w:r w:rsidR="00052776" w:rsidRPr="0081095E">
        <w:t>обекти</w:t>
      </w:r>
      <w:r w:rsidR="00052776">
        <w:rPr>
          <w:lang w:val="en-US"/>
        </w:rPr>
        <w:t xml:space="preserve"> </w:t>
      </w:r>
      <w:r w:rsidR="00052776">
        <w:t>на</w:t>
      </w:r>
      <w:r w:rsidR="00052776">
        <w:rPr>
          <w:lang w:val="en-US"/>
        </w:rPr>
        <w:t xml:space="preserve"> </w:t>
      </w:r>
      <w:r w:rsidR="00052776" w:rsidRPr="0081095E">
        <w:t>основния домейн</w:t>
      </w:r>
      <w:r w:rsidR="00052776">
        <w:t xml:space="preserve">, </w:t>
      </w:r>
      <w:r w:rsidR="00052776" w:rsidRPr="0081095E">
        <w:t>стойностни обекти</w:t>
      </w:r>
      <w:r w:rsidRPr="0081095E">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t>ята</w:t>
      </w:r>
      <w:r w:rsidRPr="0081095E">
        <w:t xml:space="preserve">. </w:t>
      </w:r>
      <w:r w:rsidR="005607D0" w:rsidRPr="0081095E">
        <w:t xml:space="preserve">Важен </w:t>
      </w:r>
      <w:r w:rsidRPr="0081095E">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F8716D" w:rsidRDefault="00121A2F" w:rsidP="00F8716D">
      <w:pPr>
        <w:pStyle w:val="disbody"/>
      </w:pPr>
      <w:r w:rsidRPr="0067525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t>а характеристика на</w:t>
      </w:r>
      <w:r w:rsidRPr="0067525A">
        <w:t xml:space="preserve"> DDD е да улесни комуникацията между експертите по домейна и софтуерните инженери, като се дефинира общ (универсален) език (UL).</w:t>
      </w:r>
      <w:r w:rsidR="00EF1216">
        <w:t xml:space="preserve"> Той</w:t>
      </w:r>
      <w:r w:rsidRPr="0067525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t xml:space="preserve"> </w:t>
      </w:r>
      <w:r w:rsidRPr="00F8716D">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F8716D" w:rsidRDefault="00121A2F" w:rsidP="00F8716D">
      <w:pPr>
        <w:pStyle w:val="disbody"/>
      </w:pPr>
      <w:r w:rsidRPr="00F8716D">
        <w:t>Изследванията и практиката, както и работата на Батиста</w:t>
      </w:r>
      <w:r w:rsidR="000B6339">
        <w:t xml:space="preserve"> (2020)</w:t>
      </w:r>
      <w:r w:rsidRPr="00F8716D">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0B6339" w:rsidRDefault="000249DC" w:rsidP="000B6339">
      <w:pPr>
        <w:pStyle w:val="disbody"/>
      </w:pPr>
      <w:r w:rsidRPr="000B6339">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t>подпрограмите</w:t>
      </w:r>
      <w:r w:rsidRPr="000B6339">
        <w:t xml:space="preserve"> и </w:t>
      </w:r>
      <w:r w:rsidR="000B6339">
        <w:t xml:space="preserve">тяхното </w:t>
      </w:r>
      <w:r w:rsidRPr="000B6339">
        <w:t xml:space="preserve">развитие. Често </w:t>
      </w:r>
      <w:r w:rsidR="000B6339" w:rsidRPr="000B6339">
        <w:t xml:space="preserve">BC </w:t>
      </w:r>
      <w:r w:rsidRPr="000B6339">
        <w:t xml:space="preserve">съответства на поддомейн, който показва как е разделена дейността на бизнеса или домейна. Всеки </w:t>
      </w:r>
      <w:r w:rsidR="000B6339" w:rsidRPr="000B6339">
        <w:t xml:space="preserve">BC </w:t>
      </w:r>
      <w:r w:rsidRPr="000B6339">
        <w:t>се разработва самостоятелно</w:t>
      </w:r>
      <w:r w:rsidR="003A3F59">
        <w:t>, като може да бъде микроуслуга или част</w:t>
      </w:r>
      <w:r w:rsidRPr="000B6339">
        <w:t>. Моделът на домейн, изграден за BC, е приложим само в неговите граници.</w:t>
      </w:r>
    </w:p>
    <w:p w14:paraId="1AA80756" w14:textId="27E7049C" w:rsidR="000249DC" w:rsidRPr="000B6339" w:rsidRDefault="000249DC" w:rsidP="000B6339">
      <w:pPr>
        <w:pStyle w:val="disbody"/>
      </w:pPr>
      <w:r w:rsidRPr="000B6339">
        <w:t>Контекстната карта улеснява идентифицирането и управлението на взаимозависимостите и сътрудничеството между B</w:t>
      </w:r>
      <w:r w:rsidR="004B7DEA" w:rsidRPr="000B6339">
        <w:t>С</w:t>
      </w:r>
      <w:r w:rsidRPr="000B6339">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0A7107" w:rsidRDefault="000249DC" w:rsidP="000A7107">
      <w:pPr>
        <w:pStyle w:val="disbody"/>
      </w:pPr>
      <w:r w:rsidRPr="000A7107">
        <w:t xml:space="preserve">Въпреки че DDD приложението се управлява от поведение, </w:t>
      </w:r>
      <w:r w:rsidR="000A7107">
        <w:t xml:space="preserve">също така са </w:t>
      </w:r>
      <w:r w:rsidRPr="000A7107">
        <w:t>необходими</w:t>
      </w:r>
      <w:r w:rsidR="000A7107">
        <w:t xml:space="preserve"> и обекти</w:t>
      </w:r>
      <w:r w:rsidRPr="000A7107">
        <w:t>. DDD предава различни типове обекти, характеризиращи се с техните идентичност или стойности.</w:t>
      </w:r>
    </w:p>
    <w:p w14:paraId="736BC60A" w14:textId="6D65E150" w:rsidR="000249DC" w:rsidRPr="000A7107" w:rsidRDefault="000249DC" w:rsidP="000A7107">
      <w:pPr>
        <w:pStyle w:val="disbody"/>
      </w:pPr>
      <w:r w:rsidRPr="003E547D">
        <w:rPr>
          <w:highlight w:val="yellow"/>
        </w:rPr>
        <w:t>Субектът</w:t>
      </w:r>
      <w:r w:rsidRPr="000A7107">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7C21AE2" w:rsidR="000249DC" w:rsidRPr="000A7107" w:rsidRDefault="000249DC" w:rsidP="000A7107">
      <w:pPr>
        <w:pStyle w:val="disbody"/>
      </w:pPr>
      <w:r w:rsidRPr="000A7107">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t xml:space="preserve"> (</w:t>
      </w:r>
      <w:r w:rsidR="003E547D" w:rsidRPr="00623D1A">
        <w:rPr>
          <w:highlight w:val="yellow"/>
        </w:rPr>
        <w:t>2013</w:t>
      </w:r>
      <w:r w:rsidR="003E547D">
        <w:t>)</w:t>
      </w:r>
      <w:r w:rsidRPr="000A7107">
        <w:t xml:space="preserve"> казва, че стойностните обекти трябва да се използват вместо обекти, ако е възможно.</w:t>
      </w:r>
    </w:p>
    <w:p w14:paraId="6484D43E" w14:textId="1398EE71" w:rsidR="000249DC" w:rsidRPr="000A7107" w:rsidRDefault="000249DC" w:rsidP="000A7107">
      <w:pPr>
        <w:pStyle w:val="disbody"/>
      </w:pPr>
      <w:r w:rsidRPr="000A7107">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t>т.нар. „основен агрегат“</w:t>
      </w:r>
      <w:r w:rsidRPr="000A7107">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594BCD0C" w:rsidR="000249DC" w:rsidRPr="000E52A7" w:rsidRDefault="000249DC" w:rsidP="000E52A7">
      <w:pPr>
        <w:pStyle w:val="disbody"/>
      </w:pPr>
      <w:r w:rsidRPr="000A7107">
        <w:t>Хранилището</w:t>
      </w:r>
      <w:r w:rsidR="00623D1A">
        <w:t xml:space="preserve"> за данни</w:t>
      </w:r>
      <w:r w:rsidRPr="000A7107">
        <w:t xml:space="preserve"> е колекция от елементи от определен тип. </w:t>
      </w:r>
      <w:r w:rsidR="00623D1A">
        <w:t>Те</w:t>
      </w:r>
      <w:r w:rsidRPr="000A7107">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w:t>
      </w:r>
      <w:r w:rsidRPr="00623D1A">
        <w:rPr>
          <w:highlight w:val="yellow"/>
        </w:rPr>
        <w:t xml:space="preserve">решения </w:t>
      </w:r>
      <w:r w:rsidR="00623D1A">
        <w:rPr>
          <w:highlight w:val="yellow"/>
        </w:rPr>
        <w:t xml:space="preserve">точно и </w:t>
      </w:r>
      <w:r w:rsidRPr="00623D1A">
        <w:rPr>
          <w:highlight w:val="yellow"/>
        </w:rPr>
        <w:t>ясно</w:t>
      </w:r>
      <w:r w:rsidRPr="000A7107">
        <w:t xml:space="preserve">. Малко обекти трябва да са пряко достъпни; следователно хранилищата предоставят и регулират този достъп. </w:t>
      </w:r>
      <w:r w:rsidRPr="000E52A7">
        <w:t>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0E52A7" w:rsidRDefault="000249DC" w:rsidP="000E52A7">
      <w:pPr>
        <w:pStyle w:val="disbody"/>
      </w:pPr>
      <w:r w:rsidRPr="000E52A7">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0E52A7" w:rsidRDefault="000249DC" w:rsidP="000E52A7">
      <w:pPr>
        <w:pStyle w:val="disbody"/>
      </w:pPr>
      <w:r w:rsidRPr="0055021C">
        <w:rPr>
          <w:highlight w:val="yellow"/>
        </w:rPr>
        <w:t>Дизайнът, управляван от модел (MDD</w:t>
      </w:r>
      <w:r w:rsidRPr="000E52A7">
        <w:t xml:space="preserve">)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t>Хранилищата за данни</w:t>
      </w:r>
      <w:r w:rsidRPr="000E52A7">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r w:rsidRPr="0026102C">
        <w:t>Управление на проблемите със сложността в облачните услуги чрез многослоен подход</w:t>
      </w:r>
    </w:p>
    <w:p w14:paraId="5E1E402D" w14:textId="457D02AA" w:rsidR="000249DC" w:rsidRDefault="000249DC" w:rsidP="000249DC">
      <w:pPr>
        <w:pStyle w:val="disbody"/>
      </w:pPr>
      <w:r w:rsidRPr="0026102C">
        <w:t>DDD концепциите създават структура, известна като „</w:t>
      </w:r>
      <w:r w:rsidR="004812D1" w:rsidRPr="0026102C">
        <w:t xml:space="preserve">Onion </w:t>
      </w:r>
      <w:r w:rsidRPr="0026102C">
        <w:t>архитектура“. Думата „</w:t>
      </w:r>
      <w:r w:rsidR="004812D1">
        <w:t>о</w:t>
      </w:r>
      <w:r w:rsidR="004812D1" w:rsidRPr="0026102C">
        <w:t>nion</w:t>
      </w:r>
      <w:r w:rsidRPr="0026102C">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Default="00DD15A0" w:rsidP="00DD15A0">
      <w:pPr>
        <w:rPr>
          <w:sz w:val="28"/>
          <w:lang w:val="bg-BG"/>
        </w:rPr>
      </w:pPr>
    </w:p>
    <w:p w14:paraId="01D85459" w14:textId="63288DF5" w:rsidR="00DD15A0" w:rsidRPr="00DD15A0" w:rsidRDefault="00DD15A0" w:rsidP="00DD15A0">
      <w:pPr>
        <w:tabs>
          <w:tab w:val="left" w:pos="3041"/>
        </w:tabs>
        <w:rPr>
          <w:lang w:val="bg-BG"/>
        </w:rPr>
      </w:pPr>
      <w:r>
        <w:rPr>
          <w:lang w:val="bg-BG"/>
        </w:rPr>
        <w:tab/>
      </w:r>
    </w:p>
    <w:p w14:paraId="714E4F45" w14:textId="3FE8E560" w:rsidR="000249DC" w:rsidRPr="0026102C" w:rsidRDefault="00DD15A0" w:rsidP="000249DC">
      <w:pPr>
        <w:pStyle w:val="disbody"/>
      </w:pPr>
      <w:r w:rsidRPr="00665B1B">
        <w:rPr>
          <w:noProof/>
          <w:lang w:val="en-GB"/>
        </w:rPr>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56349922"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t>достъпват</w:t>
      </w:r>
      <w:r w:rsidRPr="0026102C">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t>се</w:t>
      </w:r>
      <w:r w:rsidR="00DE71E7" w:rsidRPr="0026102C">
        <w:t xml:space="preserve"> разгле</w:t>
      </w:r>
      <w:r w:rsidR="00BD6E6B">
        <w:t>да</w:t>
      </w:r>
      <w:r w:rsidR="00DE71E7" w:rsidRPr="0026102C">
        <w:t xml:space="preserve"> </w:t>
      </w:r>
      <w:r w:rsidR="00BD6E6B">
        <w:t>е</w:t>
      </w:r>
      <w:r w:rsidR="00DE71E7" w:rsidRPr="0026102C">
        <w:t xml:space="preserve"> автоном</w:t>
      </w:r>
      <w:r w:rsidR="00BD6E6B">
        <w:t>ността</w:t>
      </w:r>
      <w:r w:rsidR="00DE71E7" w:rsidRPr="0026102C">
        <w:t>. Една единица не е напълно автономна, 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4964FF7F" w:rsidR="00DE71E7" w:rsidRPr="0026102C" w:rsidRDefault="00087AB7" w:rsidP="00DE71E7">
      <w:pPr>
        <w:pStyle w:val="disbody"/>
      </w:pPr>
      <w:r w:rsidRPr="00665B1B">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r w:rsidR="001A533B" w:rsidRPr="0026102C">
        <w:rPr>
          <w:i/>
          <w:szCs w:val="20"/>
          <w:lang w:val="bg-BG"/>
        </w:rPr>
        <w:t>22</w:t>
      </w:r>
      <w:r w:rsidRPr="0026102C">
        <w:rPr>
          <w:i/>
          <w:szCs w:val="20"/>
          <w:lang w:val="en-GB"/>
        </w:rPr>
        <w:t xml:space="preserve">  Dependencies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7A4C6FBF" w:rsidR="001A533B" w:rsidRPr="0026102C" w:rsidRDefault="001A533B" w:rsidP="001A533B">
      <w:pPr>
        <w:pStyle w:val="disbody"/>
      </w:pPr>
      <w:r w:rsidRPr="0026102C">
        <w:t>Грег Йънг представ</w:t>
      </w:r>
      <w:r w:rsidR="00536821">
        <w:t>я</w:t>
      </w:r>
      <w:r w:rsidRPr="0026102C">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r w:rsidR="00536821">
        <w:t xml:space="preserve"> </w:t>
      </w:r>
      <w:r w:rsidRPr="0026102C">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(Consistency):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(Availability):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26102C">
        <w:t xml:space="preserve"> </w:t>
      </w:r>
      <w:r w:rsidRPr="0026102C">
        <w:t xml:space="preserve">като PostgreSQL, MySQL, MongoDB или Apache Cassandra, или могат да се съхраняват с помощта на специфично решение като „RavenDB“ или „FaunaDB“.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xml:space="preserve">.  </w:t>
      </w:r>
      <w:r w:rsidRPr="00536821">
        <w:rPr>
          <w:i/>
          <w:sz w:val="20"/>
          <w:highlight w:val="yellow"/>
          <w:lang w:val="en-GB"/>
        </w:rPr>
        <w:t>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Google Firestore</w:t>
            </w:r>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26102C" w:rsidRDefault="00095289" w:rsidP="00095289">
      <w:pPr>
        <w:pStyle w:val="disbody"/>
      </w:pPr>
      <w:r w:rsidRPr="0026102C">
        <w:t>За да</w:t>
      </w:r>
      <w:r w:rsidR="00536821">
        <w:t xml:space="preserve"> се</w:t>
      </w:r>
      <w:r w:rsidRPr="0026102C">
        <w:t xml:space="preserve"> получи </w:t>
      </w:r>
      <w:r w:rsidR="00536821">
        <w:t xml:space="preserve">текущото </w:t>
      </w:r>
      <w:r w:rsidRPr="0026102C">
        <w:t>състояние</w:t>
      </w:r>
      <w:r w:rsidR="00536821">
        <w:t xml:space="preserve"> на определен</w:t>
      </w:r>
      <w:r w:rsidR="00536821">
        <w:rPr>
          <w:lang w:val="en-US"/>
        </w:rPr>
        <w:t xml:space="preserve">a </w:t>
      </w:r>
      <w:r w:rsidR="00536821" w:rsidRPr="00536821">
        <w:rPr>
          <w:lang w:val="en-US"/>
        </w:rPr>
        <w:t>същност</w:t>
      </w:r>
      <w:r w:rsidRPr="0026102C">
        <w:t>, е необходимо да</w:t>
      </w:r>
      <w:r w:rsidR="00536821">
        <w:t xml:space="preserve"> се</w:t>
      </w:r>
      <w:r w:rsidRPr="0026102C">
        <w:t xml:space="preserve"> повтори времевата линия на програмата от самото начало. Използвайки записани</w:t>
      </w:r>
      <w:r w:rsidR="00536821">
        <w:t>те</w:t>
      </w:r>
      <w:r w:rsidRPr="0026102C">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t>такъв</w:t>
      </w:r>
      <w:r w:rsidRPr="0026102C">
        <w:t xml:space="preserve"> случай могат да бъдат </w:t>
      </w:r>
      <w:r w:rsidR="00536821">
        <w:t>записани</w:t>
      </w:r>
      <w:r w:rsidRPr="0026102C">
        <w:t xml:space="preserve"> </w:t>
      </w:r>
      <w:r w:rsidR="00536821" w:rsidRPr="00536821">
        <w:t>проекции</w:t>
      </w:r>
      <w:r w:rsidRPr="0026102C">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hoc прогнози. </w:t>
      </w:r>
      <w:r w:rsidRPr="00B37A1D">
        <w:rPr>
          <w:highlight w:val="yellow"/>
        </w:rPr>
        <w:t>Събитията също така</w:t>
      </w:r>
      <w:r w:rsidRPr="0026102C">
        <w:t xml:space="preserve">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26102C" w:rsidRDefault="00095289" w:rsidP="00095289">
      <w:pPr>
        <w:pStyle w:val="disbody"/>
      </w:pPr>
      <w:r w:rsidRPr="0026102C">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Pr>
          <w:lang w:val="en-US"/>
        </w:rPr>
        <w:t>red, green, refactoring</w:t>
      </w:r>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Pr>
          <w:lang w:val="en-US"/>
        </w:rPr>
        <w:t>“</w:t>
      </w:r>
      <w:r w:rsidRPr="0026102C">
        <w:t>Рефакторингът</w:t>
      </w:r>
      <w:r w:rsidR="00543542">
        <w:rPr>
          <w:lang w:val="en-US"/>
        </w:rPr>
        <w:t>”</w:t>
      </w:r>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r w:rsidRPr="007B778F">
        <w:rPr>
          <w:highlight w:val="yellow"/>
        </w:rPr>
        <w:t>Тестваемият код е това, което създава поддържаем код</w:t>
      </w:r>
      <w:r w:rsidRPr="0026102C">
        <w:t>.</w:t>
      </w:r>
    </w:p>
    <w:p w14:paraId="600F2238" w14:textId="04A60592"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w:t>
      </w:r>
      <w:r w:rsidRPr="00683500">
        <w:rPr>
          <w:highlight w:val="yellow"/>
        </w:rPr>
        <w:t>Междувременно други се определят от целта на теста – например функционални тестове, тестове за приемане, тестове за дим и проучвателни тестове</w:t>
      </w:r>
      <w:r w:rsidRPr="0026102C">
        <w:t>. Други пък се определят от това как се тестват – например автоматизирани, полу</w:t>
      </w:r>
      <w:r w:rsidR="00683500">
        <w:rPr>
          <w:lang w:val="en-US"/>
        </w:rPr>
        <w:t>-</w:t>
      </w:r>
      <w:r w:rsidRPr="0026102C">
        <w:t>автоматизирани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е описана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26102C" w:rsidRDefault="00095969" w:rsidP="00095289">
      <w:pPr>
        <w:pStyle w:val="ICESTNormal"/>
        <w:ind w:firstLine="0"/>
        <w:jc w:val="center"/>
        <w:rPr>
          <w:rFonts w:cs="Times New Roman"/>
          <w:sz w:val="22"/>
          <w:lang w:val="en-GB"/>
        </w:rPr>
      </w:pPr>
      <w:r>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Pr="00683500">
        <w:rPr>
          <w:highlight w:val="yellow"/>
        </w:rPr>
        <w:t>евтини</w:t>
      </w:r>
      <w:r w:rsidRPr="0026102C">
        <w:t xml:space="preserve"> тестове и малък брой </w:t>
      </w:r>
      <w:r w:rsidRPr="00683500">
        <w:rPr>
          <w:highlight w:val="yellow"/>
        </w:rPr>
        <w:t>скъпи</w:t>
      </w:r>
      <w:r w:rsidRPr="0026102C">
        <w:t xml:space="preserve"> тестове.</w:t>
      </w:r>
    </w:p>
    <w:p w14:paraId="0FC5BE24" w14:textId="6EA75BF4" w:rsidR="00095289" w:rsidRPr="0026102C" w:rsidRDefault="00095289" w:rsidP="00095289">
      <w:pPr>
        <w:pStyle w:val="disbody"/>
      </w:pPr>
      <w:r w:rsidRPr="0026102C">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26102C" w:rsidRDefault="00095289" w:rsidP="00095289">
      <w:pPr>
        <w:pStyle w:val="disbody"/>
      </w:pPr>
      <w:r w:rsidRPr="0026102C">
        <w:t xml:space="preserve">Техниките, изложени в тази </w:t>
      </w:r>
      <w:r w:rsidR="00683500">
        <w:t>подглава</w:t>
      </w:r>
      <w:r w:rsidRPr="0026102C">
        <w:t xml:space="preserve">,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w:t>
      </w:r>
      <w:r w:rsidRPr="00F42648">
        <w:rPr>
          <w:highlight w:val="yellow"/>
        </w:rPr>
        <w:t>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w:t>
      </w:r>
      <w:r w:rsidRPr="0026102C">
        <w:t xml:space="preserve"> дизайнът на всеки елемент в системата показва свои собствени компромиси и вътрешни дизайнерски решения.</w:t>
      </w:r>
    </w:p>
    <w:p w14:paraId="511FF517" w14:textId="66AE64F5" w:rsidR="00095289" w:rsidRPr="0026102C" w:rsidRDefault="00095289" w:rsidP="00095289">
      <w:pPr>
        <w:pStyle w:val="disbody"/>
      </w:pPr>
      <w:r w:rsidRPr="0026102C">
        <w:t>Подходите за проектиране, управлявани от домейн, се очерта</w:t>
      </w:r>
      <w:r w:rsidR="00F42648">
        <w:t>ва</w:t>
      </w:r>
      <w:r w:rsidRPr="0026102C">
        <w:t xml:space="preserve">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w:t>
      </w:r>
      <w:r w:rsidR="00F42648">
        <w:t xml:space="preserve">подсистеми, </w:t>
      </w:r>
      <w:r w:rsidRPr="0026102C">
        <w:t>модул</w:t>
      </w:r>
      <w:r w:rsidR="00F42648">
        <w:t>и и обекти</w:t>
      </w:r>
      <w:r w:rsidRPr="0026102C">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t xml:space="preserve"> и</w:t>
      </w:r>
      <w:r w:rsidRPr="0026102C">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t>тази част</w:t>
      </w:r>
      <w:r w:rsidRPr="0026102C">
        <w:t xml:space="preserve"> се фокусира най-вече върху основи</w:t>
      </w:r>
      <w:r w:rsidR="00F42648">
        <w:t>те</w:t>
      </w:r>
      <w:r w:rsidRPr="0026102C">
        <w:t xml:space="preserve">, като продължение </w:t>
      </w:r>
      <w:r w:rsidR="00F42648">
        <w:t xml:space="preserve">във втора и трета глава предстои да се </w:t>
      </w:r>
      <w:r w:rsidRPr="0026102C">
        <w:t>представ</w:t>
      </w:r>
      <w:r w:rsidR="00F42648">
        <w:t>и</w:t>
      </w:r>
      <w:r w:rsidRPr="0026102C">
        <w:t xml:space="preserve"> </w:t>
      </w:r>
      <w:r w:rsidR="00293710" w:rsidRPr="00293710">
        <w:t>практически ориентиран казус</w:t>
      </w:r>
      <w:r w:rsidR="00293710">
        <w:t xml:space="preserve"> </w:t>
      </w:r>
      <w:r w:rsidR="00F42648">
        <w:t xml:space="preserve">върху </w:t>
      </w:r>
      <w:r w:rsidR="00F42648" w:rsidRPr="00F42648">
        <w:t>фактическ</w:t>
      </w:r>
      <w:r w:rsidR="00F42648">
        <w:t>ата реализация</w:t>
      </w:r>
      <w:r w:rsidRPr="0026102C">
        <w:t>.</w:t>
      </w:r>
    </w:p>
    <w:p w14:paraId="3E7E2FD0" w14:textId="2C0899EC" w:rsidR="00DE2AD4" w:rsidRPr="0026102C" w:rsidRDefault="00DE2AD4" w:rsidP="005C13C2">
      <w:pPr>
        <w:pStyle w:val="Heading2"/>
        <w:rPr>
          <w:lang w:val="bg-BG"/>
        </w:rPr>
      </w:pPr>
      <w:bookmarkStart w:id="30" w:name="_Toc146729023"/>
      <w:r w:rsidRPr="0026102C">
        <w:t>1.3.</w:t>
      </w:r>
      <w:r w:rsidR="006654CA" w:rsidRPr="0026102C">
        <w:t xml:space="preserve"> </w:t>
      </w:r>
      <w:r w:rsidR="006654CA" w:rsidRPr="0026102C">
        <w:rPr>
          <w:lang w:val="bg-BG"/>
        </w:rPr>
        <w:t>Софтуерна сигурност</w:t>
      </w:r>
      <w:bookmarkEnd w:id="30"/>
    </w:p>
    <w:p w14:paraId="7BA4EED4" w14:textId="35E7C028" w:rsidR="00D163B0" w:rsidRPr="0026102C" w:rsidRDefault="00DE2AD4" w:rsidP="00850018">
      <w:pPr>
        <w:pStyle w:val="disbody"/>
        <w:ind w:firstLine="567"/>
      </w:pPr>
      <w:r w:rsidRPr="0026102C">
        <w:t xml:space="preserve">Софтуерната сигурност </w:t>
      </w:r>
      <w:r w:rsidR="00E47124">
        <w:t>в своята основа е</w:t>
      </w:r>
      <w:r w:rsidRPr="0026102C">
        <w:t xml:space="preserve"> защита срещу загуба на данни, прекъсване на услуг</w:t>
      </w:r>
      <w:r w:rsidR="00E47124">
        <w:t>ите</w:t>
      </w:r>
      <w:r w:rsidRPr="0026102C">
        <w:t>, изтичане и/или несъответствие на данните.</w:t>
      </w:r>
      <w:r w:rsidR="00E47124">
        <w:t xml:space="preserve"> </w:t>
      </w:r>
      <w:r w:rsidRPr="0026102C">
        <w:t xml:space="preserve">Загуба на данни </w:t>
      </w:r>
      <w:r w:rsidR="00E47124">
        <w:t>се случва, когато</w:t>
      </w:r>
      <w:r w:rsidRPr="0026102C">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r w:rsidRPr="0026102C">
          <w:rPr>
            <w:rStyle w:val="Hyperlink"/>
          </w:rPr>
          <w:t>Hacker deleted all data from VFEmail Servers, including backupsSecurity Affairs</w:t>
        </w:r>
      </w:hyperlink>
      <w:r w:rsidR="00850018">
        <w:t xml:space="preserve"> При п</w:t>
      </w:r>
      <w:r w:rsidRPr="0026102C">
        <w:t xml:space="preserve">рекъсване на услугата </w:t>
      </w:r>
      <w:r w:rsidR="00850018">
        <w:t xml:space="preserve">се </w:t>
      </w:r>
      <w:r w:rsidR="00850018" w:rsidRPr="0026102C">
        <w:t>наруш</w:t>
      </w:r>
      <w:r w:rsidR="00850018">
        <w:t>ава</w:t>
      </w:r>
      <w:r w:rsidR="00850018" w:rsidRPr="0026102C">
        <w:t xml:space="preserve"> </w:t>
      </w:r>
      <w:r w:rsidR="00850018">
        <w:t>д</w:t>
      </w:r>
      <w:r w:rsidRPr="0026102C">
        <w:t>ейността на системата</w:t>
      </w:r>
      <w:r w:rsidR="00850018">
        <w:t>,</w:t>
      </w:r>
      <w:r w:rsidRPr="0026102C">
        <w:t xml:space="preserve"> поради </w:t>
      </w:r>
      <w:r w:rsidR="00850018">
        <w:t>въз</w:t>
      </w:r>
      <w:r w:rsidRPr="0026102C">
        <w:t>действи</w:t>
      </w:r>
      <w:r w:rsidR="00850018">
        <w:t>е</w:t>
      </w:r>
      <w:r w:rsidRPr="0026102C">
        <w:t xml:space="preserve">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lastRenderedPageBreak/>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r w:rsidRPr="0026102C">
          <w:rPr>
            <w:rStyle w:val="Hyperlink"/>
          </w:rPr>
          <w:t>Marriott Hackers Stole Data On 500 Million Guests -- Passports And Credit Card Info Included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lastRenderedPageBreak/>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SQL Injection,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Злонамерен потребител въвежда SQL Injection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t>Неправилно конфигурираната защитна стена 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Установяване на самоличността на потребител (човек или ядошкеи)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 xml:space="preserve">Потребителят X има право да създаде нова поръчка. Потребителят X НЯМА право да </w:t>
            </w:r>
            <w:r w:rsidRPr="0026102C">
              <w:lastRenderedPageBreak/>
              <w:t>отмени съществуваща поръчка.</w:t>
            </w:r>
          </w:p>
        </w:tc>
      </w:tr>
    </w:tbl>
    <w:p w14:paraId="4AF41A03" w14:textId="77777777" w:rsidR="00DE2AD4" w:rsidRPr="0026102C" w:rsidRDefault="00DE2AD4" w:rsidP="00D163B0">
      <w:pPr>
        <w:pStyle w:val="disbody"/>
        <w:ind w:firstLine="0"/>
      </w:pPr>
    </w:p>
    <w:p w14:paraId="719C3F46" w14:textId="1ABDDDA9" w:rsidR="00850018" w:rsidRDefault="00850018" w:rsidP="00850018">
      <w:pPr>
        <w:pStyle w:val="Heading3"/>
      </w:pPr>
      <w:bookmarkStart w:id="31" w:name="_Toc146729024"/>
      <w:r>
        <w:t xml:space="preserve">1.3.1. </w:t>
      </w:r>
      <w:r w:rsidR="00DE2AD4" w:rsidRPr="0026102C">
        <w:t>Процес на защитена архитектура</w:t>
      </w:r>
      <w:bookmarkEnd w:id="31"/>
    </w:p>
    <w:p w14:paraId="60E50E16" w14:textId="447CEC6A" w:rsidR="00DE2AD4" w:rsidRPr="0026102C" w:rsidRDefault="00850018" w:rsidP="0090603D">
      <w:pPr>
        <w:pStyle w:val="disbody"/>
        <w:ind w:firstLine="567"/>
      </w:pPr>
      <w:r>
        <w:t xml:space="preserve">Този процес </w:t>
      </w:r>
      <w:r w:rsidR="00DE2AD4" w:rsidRPr="0026102C">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t>,</w:t>
      </w:r>
      <w:r w:rsidR="00DE2AD4" w:rsidRPr="0026102C">
        <w:t xml:space="preserve"> включва</w:t>
      </w:r>
      <w:r w:rsidR="00D50F96">
        <w:t>йки</w:t>
      </w:r>
      <w:r w:rsidR="00DE2AD4" w:rsidRPr="0026102C">
        <w:t xml:space="preserve"> три основни въпроса: 1. Какво се изгражда? 2. Какво може да се обърка? 3. Как може да се предотврати това?</w:t>
      </w:r>
    </w:p>
    <w:p w14:paraId="4E5A48CB" w14:textId="71B345DA" w:rsidR="00DE2AD4" w:rsidRPr="0026102C" w:rsidRDefault="00DE2AD4" w:rsidP="0090603D">
      <w:pPr>
        <w:pStyle w:val="disbody"/>
        <w:ind w:firstLine="567"/>
      </w:pPr>
      <w:r w:rsidRPr="0026102C">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26102C" w:rsidRDefault="00DE2AD4" w:rsidP="0090603D">
      <w:pPr>
        <w:pStyle w:val="disbody"/>
        <w:ind w:firstLine="567"/>
      </w:pPr>
      <w:r w:rsidRPr="0026102C">
        <w:t>Тази промяна доведе до нови парадигми</w:t>
      </w:r>
      <w:r w:rsidR="00D50F96">
        <w:t>:</w:t>
      </w:r>
    </w:p>
    <w:p w14:paraId="4B5A5732" w14:textId="0656EDEE" w:rsidR="00DE2AD4" w:rsidRPr="0026102C" w:rsidRDefault="00DE2AD4" w:rsidP="0090603D">
      <w:pPr>
        <w:pStyle w:val="disbody"/>
        <w:ind w:firstLine="567"/>
      </w:pPr>
      <w:r w:rsidRPr="0026102C">
        <w:t>Мрежова архитектура с нулево доверие</w:t>
      </w:r>
      <w:r w:rsidR="00D50F96">
        <w:t xml:space="preserve"> </w:t>
      </w:r>
      <w:r w:rsidR="0051317F">
        <w:t>(</w:t>
      </w:r>
      <w:r w:rsidR="00D50F96" w:rsidRPr="0026102C">
        <w:t>Zero Trust Network Architecture</w:t>
      </w:r>
      <w:r w:rsidR="00D50F96">
        <w:t>)</w:t>
      </w:r>
      <w:r w:rsidRPr="0026102C">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26102C" w:rsidRDefault="00DE2AD4" w:rsidP="0090603D">
      <w:pPr>
        <w:pStyle w:val="disbody"/>
        <w:ind w:firstLine="567"/>
      </w:pPr>
      <w:r w:rsidRPr="0026102C">
        <w:t xml:space="preserve">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w:t>
      </w:r>
      <w:r w:rsidRPr="0026102C">
        <w:lastRenderedPageBreak/>
        <w:t>като унифицирана услуга.</w:t>
      </w:r>
    </w:p>
    <w:p w14:paraId="3DE9252C" w14:textId="77777777" w:rsidR="00DE2AD4" w:rsidRPr="0026102C" w:rsidRDefault="00DE2AD4" w:rsidP="0090603D">
      <w:pPr>
        <w:pStyle w:val="disbody"/>
        <w:ind w:firstLine="567"/>
      </w:pPr>
      <w:r w:rsidRPr="0026102C">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26102C">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w:t>
      </w:r>
      <w:r w:rsidRPr="0026102C">
        <w:lastRenderedPageBreak/>
        <w:t>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26102C" w:rsidRDefault="00414A5D" w:rsidP="00414A5D">
      <w:pPr>
        <w:pStyle w:val="disbody"/>
        <w:ind w:firstLine="567"/>
      </w:pPr>
      <w:r w:rsidRPr="0026102C">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t>биват</w:t>
      </w:r>
      <w:r w:rsidRPr="0026102C">
        <w:t xml:space="preserve"> изолирани в рамките на фирмата.</w:t>
      </w:r>
    </w:p>
    <w:p w14:paraId="62A2D536" w14:textId="6D6301B3"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t>шно</w:t>
      </w:r>
      <w:r w:rsidRPr="0026102C">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w:t>
      </w:r>
      <w:r w:rsidRPr="0026102C">
        <w:lastRenderedPageBreak/>
        <w:t>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913B97" w:rsidRDefault="005B2737" w:rsidP="00913B97">
      <w:pPr>
        <w:pStyle w:val="disbody"/>
      </w:pPr>
      <w:r w:rsidRPr="00913B97">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913B97" w:rsidRDefault="005B2737" w:rsidP="00913B97">
      <w:pPr>
        <w:pStyle w:val="disbody"/>
      </w:pPr>
      <w:r w:rsidRPr="00913B97">
        <w:t xml:space="preserve">За да обясним необходимостта от централизация, можем да използваме сигурността с пароли като пример. Сигурното съхранение и обработка на </w:t>
      </w:r>
      <w:r w:rsidRPr="00913B97">
        <w:lastRenderedPageBreak/>
        <w:t xml:space="preserve">пароли се развива и подобрява с времето, включително използването на методи като Argon2 или bcrypt, които разтягат и укрепват паролите. </w:t>
      </w:r>
      <w:r w:rsidR="005607D0" w:rsidRPr="00913B97">
        <w:t>Д</w:t>
      </w:r>
      <w:r w:rsidRPr="00913B97">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913B97" w:rsidRDefault="005B2737" w:rsidP="00913B97">
      <w:pPr>
        <w:pStyle w:val="disbody"/>
      </w:pPr>
      <w:r w:rsidRPr="00913B97">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913B97" w:rsidRDefault="005B2737" w:rsidP="00913B97">
      <w:pPr>
        <w:pStyle w:val="disbody"/>
      </w:pPr>
      <w:r w:rsidRPr="00913B97">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913B97" w:rsidRDefault="005B2737" w:rsidP="00913B97">
      <w:pPr>
        <w:pStyle w:val="disbody"/>
      </w:pPr>
      <w:r w:rsidRPr="00913B97">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913B97" w:rsidRDefault="00B3131F" w:rsidP="00913B97">
      <w:pPr>
        <w:pStyle w:val="Heading3"/>
      </w:pPr>
      <w:bookmarkStart w:id="32" w:name="_Toc146729025"/>
      <w:r w:rsidRPr="00913B97">
        <w:t>1.3.</w:t>
      </w:r>
      <w:r w:rsidR="006707FF" w:rsidRPr="00913B97">
        <w:t>2</w:t>
      </w:r>
      <w:r w:rsidRPr="00913B97">
        <w:t>. Протоколи за сигурност</w:t>
      </w:r>
      <w:bookmarkEnd w:id="32"/>
    </w:p>
    <w:p w14:paraId="08513814" w14:textId="40ADE47A" w:rsidR="00DE2AD4" w:rsidRPr="00913B97" w:rsidRDefault="00DE2AD4" w:rsidP="00913B97">
      <w:pPr>
        <w:pStyle w:val="disbody"/>
      </w:pPr>
      <w:r w:rsidRPr="00913B97">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t xml:space="preserve"> </w:t>
      </w:r>
      <w:r w:rsidRPr="00913B97">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t xml:space="preserve">използван от проекти като </w:t>
      </w:r>
      <w:r w:rsidRPr="00913B97">
        <w:t xml:space="preserve">Facebook, GitHub и DigitalOcean. Той работи, като делегира </w:t>
      </w:r>
      <w:r w:rsidRPr="00913B97">
        <w:lastRenderedPageBreak/>
        <w:t>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913B97" w:rsidRDefault="00DE2AD4" w:rsidP="00913B97">
      <w:pPr>
        <w:pStyle w:val="disbody"/>
      </w:pPr>
      <w:r w:rsidRPr="00913B97">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913B97" w:rsidRDefault="00DE2AD4" w:rsidP="00913B97">
      <w:pPr>
        <w:pStyle w:val="disbody"/>
      </w:pPr>
      <w:r w:rsidRPr="00913B97">
        <w:t>OAuth 2.0 може да се използва за множество случаи на употреба, като например:</w:t>
      </w:r>
    </w:p>
    <w:p w14:paraId="1E532F61" w14:textId="77777777" w:rsidR="00DE2AD4" w:rsidRPr="00913B97" w:rsidRDefault="00DE2AD4" w:rsidP="00913B97">
      <w:pPr>
        <w:pStyle w:val="disbody"/>
      </w:pPr>
      <w:r w:rsidRPr="00913B97">
        <w:t>„Код за оторизация“ за приложения, работещи на уеб сървър.</w:t>
      </w:r>
    </w:p>
    <w:p w14:paraId="784D52C8" w14:textId="77777777" w:rsidR="00DE2AD4" w:rsidRPr="00913B97" w:rsidRDefault="00DE2AD4" w:rsidP="00913B97">
      <w:pPr>
        <w:pStyle w:val="disbody"/>
      </w:pPr>
      <w:r w:rsidRPr="00913B97">
        <w:t>„Парола“ за влизане с потребителско име и парола (не се препоръчва).</w:t>
      </w:r>
    </w:p>
    <w:p w14:paraId="496DCBDA" w14:textId="77777777" w:rsidR="00DE2AD4" w:rsidRPr="00913B97" w:rsidRDefault="00DE2AD4" w:rsidP="00913B97">
      <w:pPr>
        <w:pStyle w:val="disbody"/>
      </w:pPr>
      <w:r w:rsidRPr="00913B97">
        <w:t>„Клиентски идентификационни данни“ за достъп до приложението.</w:t>
      </w:r>
    </w:p>
    <w:p w14:paraId="14323427" w14:textId="77777777" w:rsidR="00DE2AD4" w:rsidRPr="00913B97" w:rsidRDefault="00DE2AD4" w:rsidP="00913B97">
      <w:pPr>
        <w:pStyle w:val="disbody"/>
      </w:pPr>
      <w:r w:rsidRPr="00913B97">
        <w:t>"Implicit" преди се препоръчваше за клиенти без тайна, но беше заменен от PKCE (Proof Key for Code Exchange).</w:t>
      </w:r>
    </w:p>
    <w:p w14:paraId="6AEDEC1E" w14:textId="7A60D6A3" w:rsidR="00DE2AD4" w:rsidRPr="00913B97" w:rsidRDefault="00DE2AD4" w:rsidP="00913B97">
      <w:pPr>
        <w:pStyle w:val="disbody"/>
      </w:pPr>
      <w:r w:rsidRPr="00913B97">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913B97" w:rsidRDefault="00DE2AD4" w:rsidP="00913B97">
      <w:pPr>
        <w:pStyle w:val="disbody"/>
      </w:pPr>
      <w:r w:rsidRPr="00913B97">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913B97" w:rsidRDefault="00DE2AD4" w:rsidP="00913B97">
      <w:pPr>
        <w:pStyle w:val="disbody"/>
      </w:pPr>
      <w:r w:rsidRPr="00913B97">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913B97" w:rsidRDefault="00DE2AD4" w:rsidP="00913B97">
      <w:pPr>
        <w:pStyle w:val="disbody"/>
      </w:pPr>
      <w:r w:rsidRPr="00913B97">
        <w:lastRenderedPageBreak/>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913B97" w:rsidRDefault="00DE2AD4" w:rsidP="00913B97">
      <w:pPr>
        <w:pStyle w:val="disbody"/>
      </w:pPr>
      <w:r w:rsidRPr="00913B97">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913B97" w:rsidRDefault="00DE2AD4" w:rsidP="00913B97">
      <w:pPr>
        <w:pStyle w:val="disbody"/>
      </w:pPr>
      <w:r w:rsidRPr="00913B97">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913B97" w:rsidRDefault="00DE2AD4" w:rsidP="00913B97">
      <w:pPr>
        <w:pStyle w:val="disbody"/>
      </w:pPr>
      <w:r w:rsidRPr="00913B97">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913B97" w:rsidRDefault="00DE2AD4" w:rsidP="00913B97">
      <w:pPr>
        <w:pStyle w:val="disbody"/>
      </w:pPr>
      <w:r w:rsidRPr="00913B97">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913B97" w:rsidRDefault="00DE2AD4" w:rsidP="00913B97">
      <w:pPr>
        <w:pStyle w:val="disbody"/>
      </w:pPr>
      <w:r w:rsidRPr="00913B97">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913B97" w:rsidRDefault="00DE2AD4" w:rsidP="00913B97">
      <w:pPr>
        <w:pStyle w:val="disbody"/>
      </w:pPr>
      <w:r w:rsidRPr="00913B97">
        <w:t>OpenID Connect работи</w:t>
      </w:r>
      <w:r w:rsidR="00807424">
        <w:t xml:space="preserve"> като р</w:t>
      </w:r>
      <w:r w:rsidRPr="00913B97">
        <w:t xml:space="preserve">азчита на токени за идентичност, за да потвърди самоличността на потребителя. Клиентското приложение или </w:t>
      </w:r>
      <w:r w:rsidRPr="00913B97">
        <w:lastRenderedPageBreak/>
        <w:t>„доверяващата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FA058B2" w:rsidR="000B45E5" w:rsidRPr="00DC1654" w:rsidRDefault="000B45E5" w:rsidP="000B45E5">
      <w:pPr>
        <w:pStyle w:val="disbody"/>
        <w:ind w:firstLine="567"/>
        <w:jc w:val="center"/>
        <w:rPr>
          <w:i/>
          <w:iCs/>
        </w:rPr>
      </w:pPr>
      <w:r w:rsidRPr="00DC1654">
        <w:rPr>
          <w:i/>
          <w:iCs/>
        </w:rPr>
        <w:t>Фиг. 2</w:t>
      </w:r>
      <w:r w:rsidR="00C16F56" w:rsidRPr="00DC1654">
        <w:rPr>
          <w:i/>
          <w:iCs/>
        </w:rPr>
        <w:t>4</w:t>
      </w:r>
      <w:r w:rsidR="00DB4D99" w:rsidRPr="00DC1654">
        <w:rPr>
          <w:i/>
          <w:iCs/>
          <w:lang w:val="en-US"/>
        </w:rPr>
        <w:t xml:space="preserve">. </w:t>
      </w:r>
      <w:r w:rsidR="00DB4D99" w:rsidRPr="00DC1654">
        <w:rPr>
          <w:i/>
          <w:iCs/>
        </w:rPr>
        <w:t xml:space="preserve">Връзка на ИДП и клиентско приложение чрез </w:t>
      </w:r>
      <w:r w:rsidR="00DB4D99" w:rsidRPr="00DC1654">
        <w:rPr>
          <w:i/>
          <w:iCs/>
          <w:lang w:val="en-US"/>
        </w:rPr>
        <w:t xml:space="preserve">OpenID, </w:t>
      </w:r>
      <w:r w:rsidR="00DB4D99" w:rsidRPr="00DC1654">
        <w:rPr>
          <w:i/>
          <w:iCs/>
        </w:rPr>
        <w:t>адаптиран от автора</w:t>
      </w:r>
    </w:p>
    <w:p w14:paraId="75FF69F0" w14:textId="0C1893CE" w:rsidR="00DE2AD4" w:rsidRPr="00DC1654" w:rsidRDefault="00DE2AD4" w:rsidP="00DC1654">
      <w:pPr>
        <w:pStyle w:val="disbody"/>
      </w:pPr>
      <w:r w:rsidRPr="00DC1654">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07C6DF71" w:rsidR="00DE2AD4" w:rsidRPr="00DC1654" w:rsidRDefault="00DE2AD4" w:rsidP="00DC1654">
      <w:pPr>
        <w:pStyle w:val="disbody"/>
      </w:pPr>
      <w:r w:rsidRPr="00DC1654">
        <w:t>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DC1654" w:rsidRDefault="00DE2AD4" w:rsidP="00DC1654">
      <w:pPr>
        <w:pStyle w:val="disbody"/>
      </w:pPr>
      <w:r w:rsidRPr="00DC1654">
        <w:t xml:space="preserve">Поток от най-добри практики: Понастоящем потокът от най-добри практики както за поверителни, така и за публични клиенти е потокът на кода </w:t>
      </w:r>
      <w:r w:rsidRPr="00DC1654">
        <w:lastRenderedPageBreak/>
        <w:t>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DC1654" w:rsidRDefault="00DE2AD4" w:rsidP="00DC1654">
      <w:pPr>
        <w:pStyle w:val="disbody"/>
      </w:pPr>
      <w:r w:rsidRPr="00DC1654">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DC1654" w:rsidRDefault="00DE2AD4" w:rsidP="00DC1654">
      <w:pPr>
        <w:pStyle w:val="disbody"/>
      </w:pPr>
      <w:r w:rsidRPr="00DC1654">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DC1654" w:rsidRDefault="00DE2AD4" w:rsidP="00DC1654">
      <w:pPr>
        <w:pStyle w:val="disbody"/>
        <w:rPr>
          <w:lang w:val="en-US"/>
        </w:rPr>
      </w:pPr>
      <w:r w:rsidRPr="00DC1654">
        <w:t xml:space="preserve">След удостоверяване, IDP връща код за оторизация чрез URI </w:t>
      </w:r>
      <w:r w:rsidRPr="00DC1654">
        <w:lastRenderedPageBreak/>
        <w:t>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Pr>
          <w:lang w:val="en-US"/>
        </w:rPr>
        <w:t xml:space="preserve"> (</w:t>
      </w:r>
      <w:r w:rsidR="00DC1654" w:rsidRPr="00DC1654">
        <w:rPr>
          <w:lang w:val="en-US"/>
        </w:rPr>
        <w:t>https://datatracker.ietf.org/doc/html/draft-ietf-oauth-security-topics</w:t>
      </w:r>
      <w:r w:rsidR="00DC1654">
        <w:rPr>
          <w:lang w:val="en-US"/>
        </w:rPr>
        <w:t>)</w:t>
      </w:r>
    </w:p>
    <w:p w14:paraId="5C073D82" w14:textId="28F17D2C" w:rsidR="00DE2AD4" w:rsidRPr="00DC1654" w:rsidRDefault="00DE2AD4" w:rsidP="00DC1654">
      <w:pPr>
        <w:pStyle w:val="disbody"/>
      </w:pPr>
      <w:r w:rsidRPr="00DC1654">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DC1654" w:rsidRDefault="00DE2AD4" w:rsidP="00DC1654">
      <w:pPr>
        <w:pStyle w:val="disbody"/>
      </w:pPr>
      <w:r w:rsidRPr="00DC1654">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DC1654" w:rsidRDefault="00DE2AD4" w:rsidP="00DC1654">
      <w:pPr>
        <w:pStyle w:val="disbody"/>
      </w:pPr>
      <w:r w:rsidRPr="00DC1654">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DC1654" w:rsidRDefault="00DE2AD4" w:rsidP="00DC1654">
      <w:pPr>
        <w:pStyle w:val="disbody"/>
      </w:pPr>
      <w:r w:rsidRPr="00DC1654">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DC1654" w:rsidRDefault="00DE2AD4" w:rsidP="00DC1654">
      <w:pPr>
        <w:pStyle w:val="disbody"/>
      </w:pPr>
      <w:r w:rsidRPr="00DC1654">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1BE25BA8" w:rsidR="000B45E5" w:rsidRPr="00757DAA" w:rsidRDefault="000B45E5" w:rsidP="000B45E5">
      <w:pPr>
        <w:pStyle w:val="disbody"/>
        <w:ind w:firstLine="567"/>
        <w:jc w:val="center"/>
        <w:rPr>
          <w:i/>
          <w:iCs/>
          <w:lang w:val="en-US"/>
        </w:rPr>
      </w:pPr>
      <w:r w:rsidRPr="00757DAA">
        <w:rPr>
          <w:i/>
          <w:iCs/>
        </w:rPr>
        <w:lastRenderedPageBreak/>
        <w:t>Фиг. 2</w:t>
      </w:r>
      <w:r w:rsidR="00C16F56" w:rsidRPr="00757DAA">
        <w:rPr>
          <w:i/>
          <w:iCs/>
        </w:rPr>
        <w:t>5</w:t>
      </w:r>
      <w:r w:rsidR="00DC1654" w:rsidRPr="00757DAA">
        <w:rPr>
          <w:i/>
          <w:iCs/>
          <w:lang w:val="en-US"/>
        </w:rPr>
        <w:t xml:space="preserve">. </w:t>
      </w:r>
      <w:r w:rsidR="00757DAA" w:rsidRPr="00757DAA">
        <w:rPr>
          <w:i/>
          <w:iCs/>
          <w:lang w:val="en-US"/>
        </w:rPr>
        <w:t>Authorization Code Flow</w:t>
      </w:r>
    </w:p>
    <w:p w14:paraId="1D884895" w14:textId="67944F26" w:rsidR="00DE2AD4" w:rsidRPr="00CB490A" w:rsidRDefault="00DE2AD4" w:rsidP="00CB490A">
      <w:pPr>
        <w:pStyle w:val="disbody"/>
      </w:pPr>
      <w:r w:rsidRPr="00CB49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CB490A" w:rsidRDefault="00DE2AD4" w:rsidP="00CB490A">
      <w:pPr>
        <w:pStyle w:val="disbody"/>
      </w:pPr>
      <w:r w:rsidRPr="00CB49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CB490A" w:rsidRDefault="00DE2AD4" w:rsidP="00CB490A">
      <w:pPr>
        <w:pStyle w:val="disbody"/>
      </w:pPr>
      <w:r w:rsidRPr="00CB490A">
        <w:t>За да включите PKCE в потока на кода за оторизация:</w:t>
      </w:r>
    </w:p>
    <w:p w14:paraId="5E2808D9" w14:textId="0FC105FC" w:rsidR="00DE2AD4" w:rsidRPr="00CB490A" w:rsidRDefault="00A34132" w:rsidP="00CB490A">
      <w:pPr>
        <w:pStyle w:val="disbody"/>
      </w:pPr>
      <w:r w:rsidRPr="00CB490A">
        <w:t>-</w:t>
      </w:r>
      <w:r w:rsidR="00DE2AD4" w:rsidRPr="00CB490A">
        <w:t>Клиентското приложение генерира произволен низ, наречен code_verifier.</w:t>
      </w:r>
    </w:p>
    <w:p w14:paraId="40E85D4D" w14:textId="7B0F5E59" w:rsidR="00DE2AD4" w:rsidRPr="00CB490A" w:rsidRDefault="00A34132" w:rsidP="00CB490A">
      <w:pPr>
        <w:pStyle w:val="disbody"/>
      </w:pPr>
      <w:r w:rsidRPr="00CB490A">
        <w:t>-</w:t>
      </w:r>
      <w:r w:rsidR="00DE2AD4" w:rsidRPr="00CB490A">
        <w:t>Този code_verifier се хешира, за да се получи code_challenge.</w:t>
      </w:r>
    </w:p>
    <w:p w14:paraId="2D501F1A" w14:textId="17A37951" w:rsidR="00DE2AD4" w:rsidRPr="00CB490A" w:rsidRDefault="00A34132" w:rsidP="00CB490A">
      <w:pPr>
        <w:pStyle w:val="disbody"/>
      </w:pPr>
      <w:r w:rsidRPr="00CB490A">
        <w:t>-</w:t>
      </w:r>
      <w:r w:rsidR="00DE2AD4" w:rsidRPr="00CB490A">
        <w:t>Създава се заявка за удостоверяване, която включва този code_challenge и се изпраща на доставчика на самоличност (IDP).</w:t>
      </w:r>
    </w:p>
    <w:p w14:paraId="75C5F0E6" w14:textId="7571CB00" w:rsidR="00DE2AD4" w:rsidRPr="00CB490A" w:rsidRDefault="00A34132" w:rsidP="00CB490A">
      <w:pPr>
        <w:pStyle w:val="disbody"/>
      </w:pPr>
      <w:r w:rsidRPr="00CB490A">
        <w:t>-</w:t>
      </w:r>
      <w:r w:rsidR="00DE2AD4" w:rsidRPr="00CB490A">
        <w:t>IDP съхранява code_challenge и продължава с удостоверяването на потребителя.</w:t>
      </w:r>
    </w:p>
    <w:p w14:paraId="45B79A32" w14:textId="2985B025" w:rsidR="00DE2AD4" w:rsidRPr="00CB490A" w:rsidRDefault="00A34132" w:rsidP="00CB490A">
      <w:pPr>
        <w:pStyle w:val="disbody"/>
      </w:pPr>
      <w:r w:rsidRPr="00CB490A">
        <w:t>-</w:t>
      </w:r>
      <w:r w:rsidR="00DE2AD4" w:rsidRPr="00CB490A">
        <w:t>След успешно удостоверяване, IDP пренасочва обратно към уеб приложението с кода за оторизация в URI.</w:t>
      </w:r>
    </w:p>
    <w:p w14:paraId="2FA346B5" w14:textId="08C339B6" w:rsidR="00DE2AD4" w:rsidRPr="00CB490A" w:rsidRDefault="00A34132" w:rsidP="00CB490A">
      <w:pPr>
        <w:pStyle w:val="disbody"/>
      </w:pPr>
      <w:r w:rsidRPr="00CB490A">
        <w:t>-</w:t>
      </w:r>
      <w:r w:rsidR="00DE2AD4" w:rsidRPr="00CB49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CB490A" w:rsidRDefault="00A34132" w:rsidP="00CB490A">
      <w:pPr>
        <w:pStyle w:val="disbody"/>
      </w:pPr>
      <w:r w:rsidRPr="00CB490A">
        <w:t>-</w:t>
      </w:r>
      <w:r w:rsidR="00DE2AD4" w:rsidRPr="00CB490A">
        <w:t>IDP хешира получения code_verifier и проверява дали хешът съвпада със съхранения code_challenge.</w:t>
      </w:r>
    </w:p>
    <w:p w14:paraId="12513179" w14:textId="70A872A3" w:rsidR="00DE2AD4" w:rsidRPr="00CB490A" w:rsidRDefault="00A34132" w:rsidP="00CB490A">
      <w:pPr>
        <w:pStyle w:val="disbody"/>
      </w:pPr>
      <w:r w:rsidRPr="00CB490A">
        <w:t>-</w:t>
      </w:r>
      <w:r w:rsidR="00DE2AD4" w:rsidRPr="00CB490A">
        <w:t>Ако съвпада, IDP потенциално връща токени (приемайки токени за идентичност в този случай).</w:t>
      </w:r>
    </w:p>
    <w:p w14:paraId="4FE3ACB3" w14:textId="0942DB64" w:rsidR="00DE2AD4" w:rsidRPr="00CB490A" w:rsidRDefault="00A34132" w:rsidP="00CB490A">
      <w:pPr>
        <w:pStyle w:val="disbody"/>
      </w:pPr>
      <w:r w:rsidRPr="00CB490A">
        <w:t>-</w:t>
      </w:r>
      <w:r w:rsidR="00DE2AD4" w:rsidRPr="00CB49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CB490A" w:rsidRDefault="00A34132" w:rsidP="00CB490A">
      <w:pPr>
        <w:pStyle w:val="disbody"/>
      </w:pPr>
      <w:r w:rsidRPr="00CB490A">
        <w:lastRenderedPageBreak/>
        <w:t>-</w:t>
      </w:r>
      <w:r w:rsidR="00DE2AD4" w:rsidRPr="00CB49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7E3CF3D3" w:rsidR="00DE2AD4" w:rsidRPr="00CB490A" w:rsidRDefault="000B45E5" w:rsidP="000B45E5">
      <w:pPr>
        <w:pStyle w:val="disbody"/>
        <w:ind w:firstLine="567"/>
        <w:jc w:val="center"/>
        <w:rPr>
          <w:lang w:val="en-US"/>
        </w:rPr>
      </w:pPr>
      <w:r w:rsidRPr="0026102C">
        <w:t>Фиг. 2</w:t>
      </w:r>
      <w:r w:rsidR="00C16F56" w:rsidRPr="0026102C">
        <w:t>6</w:t>
      </w:r>
      <w:r w:rsidR="00CB490A">
        <w:rPr>
          <w:lang w:val="en-US"/>
        </w:rPr>
        <w:t xml:space="preserve">. </w:t>
      </w:r>
      <w:r w:rsidR="00CB490A" w:rsidRPr="00CB490A">
        <w:rPr>
          <w:lang w:val="en-US"/>
        </w:rPr>
        <w:t>Authorization Code Flow</w:t>
      </w:r>
      <w:r w:rsidR="00CB490A">
        <w:rPr>
          <w:lang w:val="en-US"/>
        </w:rPr>
        <w:t xml:space="preserve"> + PKCE</w:t>
      </w:r>
    </w:p>
    <w:p w14:paraId="17ACF48C" w14:textId="102AD8C8" w:rsidR="00DE2AD4" w:rsidRPr="0026102C" w:rsidRDefault="00DE2AD4" w:rsidP="00F30F5C">
      <w:pPr>
        <w:pStyle w:val="disbody"/>
        <w:ind w:firstLine="567"/>
      </w:pPr>
      <w:r w:rsidRPr="0026102C">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lastRenderedPageBreak/>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61047FA8" w:rsidR="00DE2AD4" w:rsidRPr="00C83FF0" w:rsidRDefault="000B45E5" w:rsidP="000B45E5">
      <w:pPr>
        <w:pStyle w:val="disbody"/>
        <w:ind w:firstLine="567"/>
        <w:jc w:val="center"/>
        <w:rPr>
          <w:lang w:val="en-US"/>
        </w:rPr>
      </w:pPr>
      <w:r w:rsidRPr="0026102C">
        <w:t>Фиг. 2</w:t>
      </w:r>
      <w:r w:rsidR="00C16F56" w:rsidRPr="0026102C">
        <w:t>7</w:t>
      </w:r>
      <w:r w:rsidR="00C83FF0">
        <w:rPr>
          <w:lang w:val="en-US"/>
        </w:rPr>
        <w:t>.</w:t>
      </w:r>
      <w:r w:rsidR="00C83FF0" w:rsidRPr="00C83FF0">
        <w:t xml:space="preserve"> </w:t>
      </w:r>
      <w:r w:rsidR="00C83FF0" w:rsidRPr="00C83FF0">
        <w:rPr>
          <w:lang w:val="en-US"/>
        </w:rPr>
        <w:t>using openId connect for auth</w:t>
      </w:r>
    </w:p>
    <w:p w14:paraId="0FD2D762" w14:textId="3CBF24F6" w:rsidR="00DE2AD4" w:rsidRPr="0026102C" w:rsidRDefault="00DE2AD4" w:rsidP="00F30F5C">
      <w:pPr>
        <w:pStyle w:val="disbody"/>
        <w:ind w:firstLine="567"/>
      </w:pPr>
      <w:r w:rsidRPr="0026102C">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w:t>
      </w:r>
      <w:r w:rsidRPr="0026102C">
        <w:lastRenderedPageBreak/>
        <w:t>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9E7909">
        <w:rPr>
          <w:highlight w:val="yellow"/>
        </w:rPr>
        <w:t>Фиг. 2</w:t>
      </w:r>
      <w:r w:rsidR="00B1475E" w:rsidRPr="009E7909">
        <w:rPr>
          <w:highlight w:val="yellow"/>
        </w:rPr>
        <w:t>8</w:t>
      </w:r>
    </w:p>
    <w:p w14:paraId="687162C9" w14:textId="42E6A534" w:rsidR="00DE2AD4" w:rsidRPr="00CB490A" w:rsidRDefault="00DE2AD4" w:rsidP="00CB490A">
      <w:pPr>
        <w:pStyle w:val="disbody"/>
      </w:pPr>
      <w:r w:rsidRPr="00CB49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CB490A" w:rsidRDefault="00DE2AD4" w:rsidP="00CB490A">
      <w:pPr>
        <w:pStyle w:val="disbody"/>
      </w:pPr>
      <w:r w:rsidRPr="00CB490A">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w:t>
      </w:r>
      <w:r w:rsidRPr="00CB490A">
        <w:lastRenderedPageBreak/>
        <w:t>самоличността на твърденията, извлечена от identity_token.</w:t>
      </w:r>
    </w:p>
    <w:p w14:paraId="2D3B7E23" w14:textId="77777777" w:rsidR="00542E49" w:rsidRPr="00CB490A" w:rsidRDefault="00DE2AD4" w:rsidP="00CB490A">
      <w:pPr>
        <w:pStyle w:val="disbody"/>
      </w:pPr>
      <w:r w:rsidRPr="00CB49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CB490A" w:rsidRDefault="00DE2AD4" w:rsidP="00CB490A">
      <w:pPr>
        <w:pStyle w:val="disbody"/>
      </w:pPr>
      <w:r w:rsidRPr="00CB49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CB490A" w:rsidRDefault="00DE2AD4" w:rsidP="00CB490A">
      <w:pPr>
        <w:pStyle w:val="disbody"/>
      </w:pPr>
      <w:r w:rsidRPr="00CB49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CB490A" w:rsidRDefault="00DE2AD4" w:rsidP="00CB490A">
      <w:pPr>
        <w:pStyle w:val="disbody"/>
      </w:pPr>
      <w:r w:rsidRPr="00CB490A">
        <w:t xml:space="preserve">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w:t>
      </w:r>
      <w:r w:rsidRPr="00CB490A">
        <w:lastRenderedPageBreak/>
        <w:t>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CB490A" w:rsidRDefault="00DE2AD4" w:rsidP="00CB490A">
      <w:pPr>
        <w:pStyle w:val="disbody"/>
      </w:pPr>
      <w:r w:rsidRPr="00CB49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CB490A" w:rsidRDefault="00DE2AD4" w:rsidP="00CB490A">
      <w:pPr>
        <w:pStyle w:val="disbody"/>
      </w:pPr>
      <w:r w:rsidRPr="00CB49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CB490A" w:rsidRDefault="00DE2AD4" w:rsidP="00CB490A">
      <w:pPr>
        <w:pStyle w:val="disbody"/>
      </w:pPr>
      <w:r w:rsidRPr="00CB490A">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CB490A" w:rsidRDefault="00DE2AD4" w:rsidP="00CB490A">
      <w:pPr>
        <w:pStyle w:val="disbody"/>
      </w:pPr>
      <w:r w:rsidRPr="00CB490A">
        <w:lastRenderedPageBreak/>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47EB5D93" w:rsidR="00DE2AD4" w:rsidRPr="00CB490A" w:rsidRDefault="00DE2AD4" w:rsidP="00CB490A">
      <w:pPr>
        <w:pStyle w:val="disbody"/>
      </w:pPr>
      <w:r w:rsidRPr="00CB490A">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CB490A" w:rsidRDefault="00DE2AD4" w:rsidP="00CB490A">
      <w:pPr>
        <w:pStyle w:val="disbody"/>
      </w:pPr>
      <w:r w:rsidRPr="00CB49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CB490A" w:rsidRDefault="00DE2AD4" w:rsidP="00CB490A">
      <w:pPr>
        <w:pStyle w:val="disbody"/>
      </w:pPr>
      <w:r w:rsidRPr="00CB49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CB490A" w:rsidRDefault="00DE2AD4" w:rsidP="00CB490A">
      <w:pPr>
        <w:pStyle w:val="disbody"/>
      </w:pPr>
      <w:r w:rsidRPr="00CB490A">
        <w:t xml:space="preserve">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w:t>
      </w:r>
      <w:r w:rsidRPr="00CB490A">
        <w:lastRenderedPageBreak/>
        <w:t>оторизация.</w:t>
      </w:r>
    </w:p>
    <w:p w14:paraId="7E561F21" w14:textId="77777777" w:rsidR="00EE25D2" w:rsidRPr="00084B24" w:rsidRDefault="00EE25D2" w:rsidP="000C07D8">
      <w:pPr>
        <w:pStyle w:val="Heading5"/>
      </w:pPr>
      <w:r w:rsidRPr="00084B24">
        <w:t xml:space="preserve">Изводи и обобщения към </w:t>
      </w:r>
      <w:r>
        <w:t>п</w:t>
      </w:r>
      <w:r w:rsidRPr="00084B24">
        <w:t>ърва глава</w:t>
      </w:r>
    </w:p>
    <w:p w14:paraId="17844002" w14:textId="7E3E01A2" w:rsidR="000C07D8" w:rsidRDefault="000C07D8" w:rsidP="00614072">
      <w:pPr>
        <w:pStyle w:val="disbody"/>
        <w:numPr>
          <w:ilvl w:val="0"/>
          <w:numId w:val="17"/>
        </w:numPr>
      </w:pPr>
      <w:bookmarkStart w:id="33" w:name="_Toc112392428"/>
      <w:bookmarkStart w:id="34" w:name="_Toc139783666"/>
      <w:bookmarkStart w:id="35" w:name="_Toc146729026"/>
      <w:r w:rsidRPr="00084B24">
        <w:t>От изследване на темата за същността</w:t>
      </w:r>
      <w:r w:rsidR="00E63ADA">
        <w:t xml:space="preserve"> на процесите и софтуерните системи</w:t>
      </w:r>
      <w:r w:rsidRPr="00084B24">
        <w:t xml:space="preserve"> </w:t>
      </w:r>
      <w:r w:rsidR="00E63ADA">
        <w:t>за</w:t>
      </w:r>
      <w:r w:rsidRPr="00084B24">
        <w:t xml:space="preserve"> управлението</w:t>
      </w:r>
      <w:r w:rsidR="00E63ADA">
        <w:t xml:space="preserve"> на веригите за поръчки и доставки,</w:t>
      </w:r>
      <w:r w:rsidRPr="00084B24">
        <w:t xml:space="preserve"> </w:t>
      </w:r>
      <w:r>
        <w:rPr>
          <w:lang w:val="en-US"/>
        </w:rPr>
        <w:t xml:space="preserve"> </w:t>
      </w:r>
      <w:r w:rsidRPr="00084B24">
        <w:t>можем да заключим, че</w:t>
      </w:r>
      <w:r w:rsidR="00E63ADA">
        <w:t xml:space="preserve"> п</w:t>
      </w:r>
      <w:r w:rsidR="00E63ADA" w:rsidRPr="00E63ADA">
        <w:t>роблемите непрозрачност</w:t>
      </w:r>
      <w:r w:rsidR="00E63ADA">
        <w:t xml:space="preserve">, </w:t>
      </w:r>
      <w:r w:rsidR="00E63ADA">
        <w:t xml:space="preserve">намалената </w:t>
      </w:r>
      <w:r w:rsidR="00E63ADA" w:rsidRPr="00E63ADA">
        <w:t xml:space="preserve">ефективност и ограничения на мащабируемостта, са </w:t>
      </w:r>
      <w:r w:rsidR="00E63ADA">
        <w:t>значими</w:t>
      </w:r>
      <w:r w:rsidR="00E63ADA" w:rsidRPr="00E63ADA">
        <w:t xml:space="preserve"> и изискват технологична намеса</w:t>
      </w:r>
      <w:r w:rsidR="001C0896">
        <w:t>;</w:t>
      </w:r>
    </w:p>
    <w:p w14:paraId="213125A2" w14:textId="117E7A7A" w:rsidR="001C0896" w:rsidRDefault="001C0896" w:rsidP="00614072">
      <w:pPr>
        <w:pStyle w:val="disbody"/>
        <w:numPr>
          <w:ilvl w:val="0"/>
          <w:numId w:val="17"/>
        </w:numPr>
      </w:pPr>
      <w:r w:rsidRPr="00084B24">
        <w:t xml:space="preserve">Въз основа </w:t>
      </w:r>
      <w:r w:rsidRPr="001C0896">
        <w:t>на</w:t>
      </w:r>
      <w:r>
        <w:t xml:space="preserve"> </w:t>
      </w:r>
      <w:r w:rsidRPr="001C0896">
        <w:t>потенциал</w:t>
      </w:r>
      <w:r>
        <w:t>а на</w:t>
      </w:r>
      <w:r w:rsidRPr="001C0896">
        <w:t xml:space="preserve"> облачни</w:t>
      </w:r>
      <w:r>
        <w:t>те</w:t>
      </w:r>
      <w:r w:rsidRPr="001C0896">
        <w:t xml:space="preserve"> технологии </w:t>
      </w:r>
      <w:r>
        <w:t xml:space="preserve">да </w:t>
      </w:r>
      <w:r w:rsidRPr="001C0896">
        <w:t>революционизира</w:t>
      </w:r>
      <w:r>
        <w:t>т</w:t>
      </w:r>
      <w:r w:rsidRPr="001C0896">
        <w:t xml:space="preserve"> на традиционните системи</w:t>
      </w:r>
      <w:r>
        <w:t xml:space="preserve">, </w:t>
      </w:r>
      <w:r w:rsidRPr="001C0896">
        <w:t>представляват алтернатива за справяне със съществуващите проблеми</w:t>
      </w:r>
      <w:r>
        <w:t>;</w:t>
      </w:r>
    </w:p>
    <w:p w14:paraId="3C2D530B" w14:textId="3CB79FD4" w:rsidR="001C0896" w:rsidRDefault="001C0896" w:rsidP="00614072">
      <w:pPr>
        <w:pStyle w:val="disbody"/>
        <w:numPr>
          <w:ilvl w:val="0"/>
          <w:numId w:val="17"/>
        </w:numPr>
      </w:pPr>
      <w:r>
        <w:t>Г</w:t>
      </w:r>
      <w:r w:rsidRPr="001C0896">
        <w:t>лавата подчертава, че разработването на ефективна облачна система изисква</w:t>
      </w:r>
      <w:r>
        <w:t xml:space="preserve"> </w:t>
      </w:r>
      <w:r w:rsidRPr="001C0896">
        <w:t>приема</w:t>
      </w:r>
      <w:r>
        <w:t>нето и адаптирането на</w:t>
      </w:r>
      <w:r w:rsidRPr="001C0896">
        <w:t xml:space="preserve"> </w:t>
      </w:r>
      <w:r>
        <w:t>к</w:t>
      </w:r>
      <w:r w:rsidRPr="001C0896">
        <w:t>онцепции</w:t>
      </w:r>
      <w:r>
        <w:t xml:space="preserve"> от области на</w:t>
      </w:r>
      <w:r w:rsidRPr="001C0896">
        <w:t xml:space="preserve"> софтуерна архитектура и управление на бизнес</w:t>
      </w:r>
      <w:r>
        <w:t>;</w:t>
      </w:r>
    </w:p>
    <w:p w14:paraId="62FC21F5" w14:textId="73DBB0A5" w:rsidR="004826CF" w:rsidRDefault="004826CF" w:rsidP="004826CF">
      <w:pPr>
        <w:pStyle w:val="disbody"/>
        <w:numPr>
          <w:ilvl w:val="0"/>
          <w:numId w:val="17"/>
        </w:numPr>
      </w:pPr>
      <w:r>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11A93258" w:rsidR="0021397A" w:rsidRDefault="004826CF" w:rsidP="004826CF">
      <w:pPr>
        <w:pStyle w:val="disbody"/>
        <w:numPr>
          <w:ilvl w:val="0"/>
          <w:numId w:val="17"/>
        </w:numPr>
      </w:pPr>
      <w:r>
        <w:t xml:space="preserve">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w:t>
      </w:r>
      <w:r>
        <w:t>основни</w:t>
      </w:r>
      <w:r>
        <w:t xml:space="preserve"> точки, около които ще се </w:t>
      </w:r>
      <w:r>
        <w:t xml:space="preserve">насочи </w:t>
      </w:r>
      <w:r>
        <w:t>архитектурният дизайн и стратегията за изпълнение.</w:t>
      </w:r>
    </w:p>
    <w:p w14:paraId="67CCDCB9" w14:textId="77777777" w:rsidR="008B3D5E" w:rsidRPr="0026102C" w:rsidRDefault="008B3D5E" w:rsidP="00542E49">
      <w:pPr>
        <w:pStyle w:val="Heading1"/>
        <w:ind w:firstLine="567"/>
        <w:jc w:val="both"/>
        <w:rPr>
          <w:lang w:val="bg-BG"/>
        </w:rPr>
      </w:pPr>
      <w:r w:rsidRPr="0026102C">
        <w:rPr>
          <w:lang w:val="bg-BG"/>
        </w:rPr>
        <w:lastRenderedPageBreak/>
        <w:t xml:space="preserve">Глава 2. </w:t>
      </w:r>
      <w:bookmarkEnd w:id="33"/>
      <w:r w:rsidRPr="0026102C">
        <w:rPr>
          <w:lang w:val="bg-BG"/>
        </w:rPr>
        <w:t>Архитектура на облачна система за управление на поръчки от клиенти</w:t>
      </w:r>
      <w:bookmarkEnd w:id="34"/>
      <w:bookmarkEnd w:id="35"/>
    </w:p>
    <w:p w14:paraId="4C17B237" w14:textId="48DB29DC" w:rsidR="00C91048" w:rsidRPr="0026102C" w:rsidRDefault="008B3D5E" w:rsidP="0089000D">
      <w:pPr>
        <w:pStyle w:val="disbody"/>
        <w:ind w:firstLine="567"/>
      </w:pPr>
      <w:bookmarkStart w:id="36" w:name="_Toc112392429"/>
      <w:r w:rsidRPr="0026102C">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26102C">
        <w:t>клиентските и сървърни приложения</w:t>
      </w:r>
      <w:r w:rsidRPr="0026102C">
        <w:t xml:space="preserve">. </w:t>
      </w:r>
    </w:p>
    <w:p w14:paraId="668B7FD9" w14:textId="77777777" w:rsidR="008B3D5E" w:rsidRPr="0026102C" w:rsidRDefault="008B3D5E" w:rsidP="0090603D">
      <w:pPr>
        <w:pStyle w:val="Heading2"/>
        <w:ind w:firstLine="567"/>
        <w:rPr>
          <w:lang w:val="bg-BG"/>
        </w:rPr>
      </w:pPr>
      <w:bookmarkStart w:id="37" w:name="_Toc139783667"/>
      <w:bookmarkStart w:id="38" w:name="_Toc146729027"/>
      <w:r w:rsidRPr="0026102C">
        <w:rPr>
          <w:lang w:val="bg-BG"/>
        </w:rPr>
        <w:t xml:space="preserve">2.1. </w:t>
      </w:r>
      <w:bookmarkEnd w:id="36"/>
      <w:r w:rsidRPr="0026102C">
        <w:rPr>
          <w:lang w:val="bg-BG"/>
        </w:rPr>
        <w:t>Ключови бизнес процеси и дейности свързани със системата за управление на поръчките</w:t>
      </w:r>
      <w:bookmarkEnd w:id="37"/>
      <w:bookmarkEnd w:id="38"/>
    </w:p>
    <w:p w14:paraId="10B4A231" w14:textId="4796605D" w:rsidR="008B3D5E" w:rsidRPr="0026102C" w:rsidRDefault="008B3D5E" w:rsidP="0090603D">
      <w:pPr>
        <w:pStyle w:val="disbody"/>
        <w:ind w:firstLine="567"/>
        <w:rPr>
          <w:szCs w:val="28"/>
        </w:rPr>
      </w:pPr>
      <w:r w:rsidRPr="0026102C">
        <w:t>Думата „</w:t>
      </w:r>
      <w:r w:rsidRPr="0026102C">
        <w:rPr>
          <w:b/>
          <w:bCs/>
        </w:rPr>
        <w:t>архитектура</w:t>
      </w:r>
      <w:r w:rsidRPr="0026102C">
        <w:t xml:space="preserve">“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w:t>
      </w:r>
      <w:r w:rsidRPr="0026102C">
        <w:rPr>
          <w:szCs w:val="28"/>
        </w:rPr>
        <w:t>разпределена</w:t>
      </w:r>
      <w:r w:rsidRPr="0026102C">
        <w:t xml:space="preserve"> бекенд </w:t>
      </w:r>
      <w:r w:rsidRPr="0026102C">
        <w:rPr>
          <w:szCs w:val="28"/>
        </w:rPr>
        <w:t>система</w:t>
      </w:r>
      <w:r w:rsidRPr="0026102C">
        <w:t xml:space="preserve">, </w:t>
      </w:r>
      <w:r w:rsidRPr="0026102C">
        <w:rPr>
          <w:szCs w:val="28"/>
        </w:rPr>
        <w:t>базиран</w:t>
      </w:r>
      <w:r w:rsidRPr="0026102C">
        <w:rPr>
          <w:szCs w:val="28"/>
          <w:lang w:val="en-US"/>
        </w:rPr>
        <w:t>a</w:t>
      </w:r>
      <w:r w:rsidRPr="0026102C">
        <w:rPr>
          <w:szCs w:val="28"/>
        </w:rPr>
        <w:t xml:space="preserve"> на микроуслуги, работеща върху множество процеси</w:t>
      </w:r>
      <w:r w:rsidRPr="0026102C">
        <w:rPr>
          <w:szCs w:val="28"/>
          <w:lang w:val="en-US"/>
        </w:rPr>
        <w:t xml:space="preserve"> </w:t>
      </w:r>
      <w:r w:rsidRPr="0026102C">
        <w:rPr>
          <w:szCs w:val="28"/>
        </w:rPr>
        <w:t>и</w:t>
      </w:r>
      <w:r w:rsidRPr="0026102C">
        <w:rPr>
          <w:szCs w:val="28"/>
          <w:lang w:val="en-US"/>
        </w:rPr>
        <w:t xml:space="preserve"> </w:t>
      </w:r>
      <w:r w:rsidRPr="0026102C">
        <w:rPr>
          <w:szCs w:val="28"/>
        </w:rPr>
        <w:t>сървъри (хостове). Всяка услуга се изпълнява в отделен процес като контейнер, разположен в клъстер</w:t>
      </w:r>
      <w:r w:rsidRPr="0026102C">
        <w:rPr>
          <w:szCs w:val="28"/>
          <w:lang w:val="en-US"/>
        </w:rPr>
        <w:t xml:space="preserve"> </w:t>
      </w:r>
      <w:r w:rsidRPr="0026102C">
        <w:rPr>
          <w:szCs w:val="28"/>
        </w:rPr>
        <w:t>от</w:t>
      </w:r>
      <w:r w:rsidRPr="0026102C">
        <w:rPr>
          <w:szCs w:val="28"/>
          <w:lang w:val="en-US"/>
        </w:rPr>
        <w:t xml:space="preserve"> виртуални машини</w:t>
      </w:r>
      <w:r w:rsidRPr="0026102C">
        <w:rPr>
          <w:szCs w:val="28"/>
        </w:rPr>
        <w:t>.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9" w:name="_Toc146729028"/>
      <w:r w:rsidRPr="0026102C">
        <w:rPr>
          <w:lang w:val="bg-BG"/>
        </w:rPr>
        <w:t>Итеративен процес на проектиране на архитектура</w:t>
      </w:r>
      <w:bookmarkEnd w:id="39"/>
    </w:p>
    <w:p w14:paraId="604CD0BB" w14:textId="77777777" w:rsidR="005D7F7B" w:rsidRPr="0026102C" w:rsidRDefault="000115C3" w:rsidP="005D7F7B">
      <w:pPr>
        <w:pStyle w:val="disbody"/>
        <w:ind w:firstLine="567"/>
      </w:pPr>
      <w:r w:rsidRPr="0026102C">
        <w:t>Този метод включва итеративни цикли за</w:t>
      </w:r>
      <w:r w:rsidR="000165BA" w:rsidRPr="0026102C">
        <w:t xml:space="preserve"> разработване и</w:t>
      </w:r>
      <w:r w:rsidRPr="0026102C">
        <w:t xml:space="preserve"> усъвършенстване и на </w:t>
      </w:r>
      <w:r w:rsidR="002D48C8" w:rsidRPr="0026102C">
        <w:t>софтуерни</w:t>
      </w:r>
      <w:r w:rsidRPr="0026102C">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26102C">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26102C" w:rsidRDefault="000115C3" w:rsidP="005D7F7B">
      <w:pPr>
        <w:pStyle w:val="disbody"/>
        <w:ind w:firstLine="567"/>
      </w:pPr>
      <w:r w:rsidRPr="0026102C">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26102C">
        <w:t>Ц</w:t>
      </w:r>
      <w:r w:rsidRPr="0026102C">
        <w:t>икъл</w:t>
      </w:r>
      <w:r w:rsidR="00523B94" w:rsidRPr="0026102C">
        <w:t>ът на тези стъпки цели</w:t>
      </w:r>
      <w:r w:rsidRPr="0026102C">
        <w:t xml:space="preserve">: </w:t>
      </w:r>
      <w:r w:rsidR="00523B94" w:rsidRPr="0026102C">
        <w:t>идентифицирането на</w:t>
      </w:r>
      <w:r w:rsidRPr="0026102C">
        <w:t xml:space="preserve"> архитектурните рискове,</w:t>
      </w:r>
      <w:r w:rsidR="00523B94" w:rsidRPr="0026102C">
        <w:t xml:space="preserve"> системни</w:t>
      </w:r>
      <w:r w:rsidRPr="0026102C">
        <w:t xml:space="preserve"> изисквания,</w:t>
      </w:r>
      <w:r w:rsidR="00523B94" w:rsidRPr="0026102C">
        <w:t xml:space="preserve"> бизнес</w:t>
      </w:r>
      <w:r w:rsidRPr="0026102C">
        <w:t xml:space="preserve"> сценарии и ключови проблеми.</w:t>
      </w:r>
    </w:p>
    <w:p w14:paraId="05D8BB25" w14:textId="77777777" w:rsidR="000115C3" w:rsidRPr="0026102C" w:rsidRDefault="000115C3" w:rsidP="0090603D">
      <w:pPr>
        <w:pStyle w:val="disbody"/>
        <w:ind w:firstLine="567"/>
      </w:pPr>
    </w:p>
    <w:p w14:paraId="66903808" w14:textId="6EF293D4" w:rsidR="000115C3" w:rsidRPr="0026102C" w:rsidRDefault="000115C3" w:rsidP="0090603D">
      <w:pPr>
        <w:pStyle w:val="disbody"/>
        <w:ind w:firstLine="567"/>
      </w:pPr>
      <w:r w:rsidRPr="0026102C">
        <w:rPr>
          <w:noProof/>
        </w:rPr>
        <w:drawing>
          <wp:inline distT="0" distB="0" distL="0" distR="0" wp14:anchorId="28376080" wp14:editId="1539655C">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8685" cy="2743200"/>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Process For Designing Architectures</w:t>
      </w:r>
    </w:p>
    <w:p w14:paraId="4F65F0A0" w14:textId="77777777" w:rsidR="000115C3" w:rsidRPr="0026102C" w:rsidRDefault="000115C3" w:rsidP="0090603D">
      <w:pPr>
        <w:ind w:firstLine="567"/>
        <w:rPr>
          <w:rStyle w:val="Heading3Char"/>
          <w:rFonts w:eastAsia="Calibri"/>
          <w:lang w:val="bg-BG"/>
        </w:rPr>
      </w:pPr>
      <w:bookmarkStart w:id="40" w:name="_Toc146729029"/>
      <w:r w:rsidRPr="0026102C">
        <w:rPr>
          <w:rStyle w:val="Heading3Char"/>
          <w:rFonts w:eastAsia="Calibri"/>
          <w:lang w:val="bg-BG"/>
        </w:rPr>
        <w:t>Създаване на цели:</w:t>
      </w:r>
      <w:bookmarkEnd w:id="40"/>
    </w:p>
    <w:p w14:paraId="1834EB5F" w14:textId="1D9C9131" w:rsidR="000115C3" w:rsidRPr="0026102C" w:rsidRDefault="000115C3" w:rsidP="0002753B">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използване и </w:t>
      </w:r>
      <w:r w:rsidRPr="0026102C">
        <w:rPr>
          <w:rStyle w:val="disbodyChar"/>
        </w:rPr>
        <w:lastRenderedPageBreak/>
        <w:t>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В този смисъл, фигура </w:t>
      </w:r>
      <w:r w:rsidR="00581D30" w:rsidRPr="0026102C">
        <w:rPr>
          <w:rStyle w:val="disbodyChar"/>
        </w:rPr>
        <w:t>3</w:t>
      </w:r>
      <w:r w:rsidR="00B1475E" w:rsidRPr="0026102C">
        <w:rPr>
          <w:rStyle w:val="disbodyChar"/>
        </w:rPr>
        <w:t>0</w:t>
      </w:r>
      <w:r w:rsidR="00E56876" w:rsidRPr="0026102C">
        <w:rPr>
          <w:rStyle w:val="disbodyChar"/>
        </w:rPr>
        <w:t xml:space="preserve"> представя диаграма на контекстите:</w:t>
      </w:r>
    </w:p>
    <w:p w14:paraId="40B8F719" w14:textId="7ADB81C8" w:rsidR="0002753B" w:rsidRPr="0026102C" w:rsidRDefault="00581D30" w:rsidP="00581D30">
      <w:pPr>
        <w:pStyle w:val="disbody"/>
        <w:ind w:firstLine="567"/>
        <w:jc w:val="center"/>
      </w:pPr>
      <w:r w:rsidRPr="0026102C">
        <w:t>Фиг. 3</w:t>
      </w:r>
      <w:r w:rsidR="00B1475E" w:rsidRPr="0026102C">
        <w:t>0</w:t>
      </w:r>
      <w:r w:rsidRPr="0026102C">
        <w:t xml:space="preserve"> </w:t>
      </w:r>
      <w:r w:rsidR="000115C3" w:rsidRPr="0026102C">
        <w:t>Context Diagram</w:t>
      </w:r>
    </w:p>
    <w:p w14:paraId="7863984C" w14:textId="3DB5F010" w:rsidR="003A7EBF" w:rsidRPr="0026102C" w:rsidRDefault="000115C3" w:rsidP="00581D30">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6F7DD1DC" wp14:editId="784C6F20">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37798997" w14:textId="07C76D17" w:rsidR="003A7EBF" w:rsidRPr="0026102C" w:rsidRDefault="003A7EBF" w:rsidP="00581D30">
      <w:pPr>
        <w:pStyle w:val="disbody"/>
        <w:ind w:firstLine="567"/>
      </w:pPr>
      <w:r w:rsidRPr="0026102C">
        <w:t>Следна фигура представя правила за приемане на поръчки:</w:t>
      </w:r>
    </w:p>
    <w:p w14:paraId="4CA02791" w14:textId="77777777" w:rsidR="003A7EBF" w:rsidRPr="0026102C" w:rsidRDefault="003A7EBF" w:rsidP="003A7EBF">
      <w:pPr>
        <w:pStyle w:val="disbody"/>
        <w:ind w:firstLine="567"/>
      </w:pPr>
      <w:r w:rsidRPr="0026102C">
        <w:rPr>
          <w:noProof/>
        </w:rPr>
        <w:drawing>
          <wp:inline distT="0" distB="0" distL="0" distR="0" wp14:anchorId="19E9C8D7" wp14:editId="38CAA8C9">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0476" cy="2733333"/>
                    </a:xfrm>
                    <a:prstGeom prst="rect">
                      <a:avLst/>
                    </a:prstGeom>
                  </pic:spPr>
                </pic:pic>
              </a:graphicData>
            </a:graphic>
          </wp:inline>
        </w:drawing>
      </w:r>
    </w:p>
    <w:p w14:paraId="70067891" w14:textId="4FE86AFD" w:rsidR="000115C3" w:rsidRPr="0026102C" w:rsidRDefault="003A7EBF" w:rsidP="002659D0">
      <w:pPr>
        <w:pStyle w:val="disbody"/>
        <w:ind w:firstLine="567"/>
      </w:pPr>
      <w:r w:rsidRPr="0026102C">
        <w:rPr>
          <w:noProof/>
        </w:rPr>
        <w:lastRenderedPageBreak/>
        <w:drawing>
          <wp:inline distT="0" distB="0" distL="0" distR="0" wp14:anchorId="51BA0833" wp14:editId="68D97CEB">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5714" cy="2095238"/>
                    </a:xfrm>
                    <a:prstGeom prst="rect">
                      <a:avLst/>
                    </a:prstGeom>
                  </pic:spPr>
                </pic:pic>
              </a:graphicData>
            </a:graphic>
          </wp:inline>
        </w:drawing>
      </w:r>
    </w:p>
    <w:p w14:paraId="434C4BFC" w14:textId="77777777" w:rsidR="000115C3" w:rsidRPr="0026102C" w:rsidRDefault="000115C3" w:rsidP="0090603D">
      <w:pPr>
        <w:ind w:firstLine="567"/>
        <w:rPr>
          <w:sz w:val="28"/>
          <w:lang w:val="bg-BG"/>
        </w:rPr>
      </w:pPr>
      <w:bookmarkStart w:id="41" w:name="_Toc146729030"/>
      <w:r w:rsidRPr="0026102C">
        <w:rPr>
          <w:rStyle w:val="Heading3Char"/>
          <w:rFonts w:eastAsia="Calibri"/>
          <w:lang w:val="bg-BG"/>
        </w:rPr>
        <w:t>Идентифициране на ключови сценарии:</w:t>
      </w:r>
      <w:bookmarkEnd w:id="41"/>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1758D068" w14:textId="613F3E81" w:rsidR="00581D30" w:rsidRPr="0026102C" w:rsidRDefault="00581D30" w:rsidP="00581D30">
      <w:pPr>
        <w:pStyle w:val="disbody"/>
        <w:ind w:firstLine="567"/>
      </w:pPr>
      <w:r w:rsidRPr="0026102C">
        <w:t>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1F858E77" w14:textId="453FF6DB" w:rsidR="000115C3" w:rsidRPr="0026102C" w:rsidRDefault="00581D30" w:rsidP="00581D30">
      <w:pPr>
        <w:pStyle w:val="disbody"/>
        <w:ind w:firstLine="567"/>
        <w:rPr>
          <w:lang w:val="en-US"/>
        </w:rPr>
      </w:pPr>
      <w:r w:rsidRPr="0026102C">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 дори при изключително изискващи обстоятелства. Насочването на вниманието върху ключовите случаи на употреба и определението на приоритети в архитектурата може да се окаже от решаващо значение за успеха на проекта.</w:t>
      </w:r>
    </w:p>
    <w:p w14:paraId="0D4A8A56" w14:textId="77777777" w:rsidR="00581D30" w:rsidRPr="0026102C" w:rsidRDefault="00581D30" w:rsidP="0090603D">
      <w:pPr>
        <w:pStyle w:val="disbody"/>
        <w:ind w:firstLine="567"/>
      </w:pPr>
    </w:p>
    <w:p w14:paraId="61B7393B" w14:textId="73AB4E8E" w:rsidR="000115C3" w:rsidRPr="0026102C" w:rsidRDefault="00581D30" w:rsidP="00581D30">
      <w:pPr>
        <w:pStyle w:val="disbody"/>
        <w:ind w:firstLine="567"/>
        <w:jc w:val="center"/>
        <w:rPr>
          <w:lang w:val="en-US"/>
        </w:rPr>
      </w:pPr>
      <w:r w:rsidRPr="0026102C">
        <w:lastRenderedPageBreak/>
        <w:t>Фиг. 3</w:t>
      </w:r>
      <w:r w:rsidR="00B1475E" w:rsidRPr="0026102C">
        <w:t>1</w:t>
      </w:r>
      <w:r w:rsidRPr="0026102C">
        <w:t xml:space="preserve"> </w:t>
      </w:r>
      <w:r w:rsidR="000115C3" w:rsidRPr="0026102C">
        <w:rPr>
          <w:lang w:val="en-US"/>
        </w:rPr>
        <w:t>Use Case Diagrams</w:t>
      </w:r>
    </w:p>
    <w:p w14:paraId="2FB0B748" w14:textId="7FA9CB26" w:rsidR="000115C3" w:rsidRPr="0026102C" w:rsidRDefault="000115C3" w:rsidP="00581D30">
      <w:pPr>
        <w:pStyle w:val="disbody"/>
        <w:ind w:firstLine="567"/>
        <w:rPr>
          <w:lang w:val="en-US"/>
        </w:rPr>
      </w:pPr>
      <w:r w:rsidRPr="0026102C">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97424EB" w14:textId="77777777" w:rsidR="000115C3" w:rsidRPr="0026102C" w:rsidRDefault="000115C3" w:rsidP="0090603D">
      <w:pPr>
        <w:ind w:firstLine="567"/>
        <w:rPr>
          <w:sz w:val="28"/>
          <w:lang w:val="bg-BG"/>
        </w:rPr>
      </w:pPr>
      <w:bookmarkStart w:id="42" w:name="_Toc146729031"/>
      <w:r w:rsidRPr="0026102C">
        <w:rPr>
          <w:rStyle w:val="Heading3Char"/>
          <w:rFonts w:eastAsia="Calibri"/>
          <w:lang w:val="bg-BG"/>
        </w:rPr>
        <w:t>Преглед на приложението</w:t>
      </w:r>
      <w:bookmarkEnd w:id="42"/>
      <w:r w:rsidRPr="0026102C">
        <w:rPr>
          <w:sz w:val="28"/>
          <w:lang w:val="bg-BG"/>
        </w:rPr>
        <w:t>:</w:t>
      </w:r>
    </w:p>
    <w:p w14:paraId="5B3B8B59" w14:textId="310AC15D" w:rsidR="000115C3" w:rsidRPr="0026102C" w:rsidRDefault="000115C3" w:rsidP="00783063">
      <w:pPr>
        <w:pStyle w:val="disbody"/>
        <w:ind w:firstLine="567"/>
      </w:pPr>
      <w:r w:rsidRPr="0026102C">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26102C">
        <w:t xml:space="preserve"> и други по тип</w:t>
      </w:r>
      <w:r w:rsidR="005A4D4D" w:rsidRPr="0026102C">
        <w:t xml:space="preserve"> съображения,</w:t>
      </w:r>
      <w:r w:rsidRPr="0026102C">
        <w:t xml:space="preserve"> </w:t>
      </w:r>
      <w:r w:rsidR="005A4D4D" w:rsidRPr="0026102C">
        <w:t>п</w:t>
      </w:r>
      <w:r w:rsidRPr="0026102C">
        <w:t xml:space="preserve">редложеният архитектурен модел за </w:t>
      </w:r>
      <w:r w:rsidR="005A4D4D" w:rsidRPr="0026102C">
        <w:t xml:space="preserve">системата описва </w:t>
      </w:r>
      <w:r w:rsidRPr="0026102C">
        <w:t xml:space="preserve">подход </w:t>
      </w:r>
      <w:r w:rsidR="005A4D4D" w:rsidRPr="0026102C">
        <w:t>към</w:t>
      </w:r>
      <w:r w:rsidRPr="0026102C">
        <w:t xml:space="preserve"> микроуслуги, осигуряващ мащабируемост, устойчивост и лесна интеграция с различни външни системи</w:t>
      </w:r>
      <w:r w:rsidR="005A4D4D" w:rsidRPr="0026102C">
        <w:t xml:space="preserve"> и бази данни</w:t>
      </w:r>
      <w:r w:rsidRPr="0026102C">
        <w:t>. За да се улесни агрегирането на данни в реално време и безпроблемното разпространение на информация до крайните</w:t>
      </w:r>
      <w:r w:rsidR="00783063" w:rsidRPr="0026102C">
        <w:t xml:space="preserve"> потребители</w:t>
      </w:r>
      <w:r w:rsidR="005A4D4D" w:rsidRPr="0026102C">
        <w:t>.</w:t>
      </w:r>
    </w:p>
    <w:p w14:paraId="35ABEFEC" w14:textId="77777777" w:rsidR="000115C3" w:rsidRPr="0026102C" w:rsidRDefault="000115C3" w:rsidP="0090603D">
      <w:pPr>
        <w:ind w:firstLine="567"/>
        <w:rPr>
          <w:sz w:val="28"/>
          <w:lang w:val="bg-BG"/>
        </w:rPr>
      </w:pPr>
      <w:bookmarkStart w:id="43" w:name="_Toc146729032"/>
      <w:r w:rsidRPr="0026102C">
        <w:rPr>
          <w:rStyle w:val="Heading3Char"/>
          <w:rFonts w:eastAsia="Calibri"/>
        </w:rPr>
        <w:t>Идентифицира</w:t>
      </w:r>
      <w:r w:rsidRPr="0026102C">
        <w:rPr>
          <w:rStyle w:val="Heading3Char"/>
          <w:rFonts w:eastAsia="Calibri"/>
          <w:lang w:val="bg-BG"/>
        </w:rPr>
        <w:t>не</w:t>
      </w:r>
      <w:r w:rsidRPr="0026102C">
        <w:rPr>
          <w:rStyle w:val="Heading3Char"/>
          <w:rFonts w:eastAsia="Calibri"/>
        </w:rPr>
        <w:t xml:space="preserve"> ключовите проблеми</w:t>
      </w:r>
      <w:bookmarkEnd w:id="43"/>
    </w:p>
    <w:p w14:paraId="1DFE5E79" w14:textId="553385E0" w:rsidR="001559E3" w:rsidRPr="0026102C" w:rsidRDefault="005A4D4D" w:rsidP="00601CF3">
      <w:pPr>
        <w:pStyle w:val="disbody"/>
        <w:ind w:firstLine="567"/>
      </w:pPr>
      <w:r w:rsidRPr="0026102C">
        <w:t>У</w:t>
      </w:r>
      <w:r w:rsidR="000115C3" w:rsidRPr="0026102C">
        <w:t xml:space="preserve">спешното функциониране базирана в облака система за управление на поръчки, </w:t>
      </w:r>
      <w:r w:rsidR="004C7461" w:rsidRPr="0026102C">
        <w:t>свързва с х</w:t>
      </w:r>
      <w:r w:rsidR="000115C3" w:rsidRPr="0026102C">
        <w:t xml:space="preserve">арактеристиките на времето за работа на системата, като производителност и наличност, са приоритетни, за да се гарантира, че събирането на данни от </w:t>
      </w:r>
      <w:r w:rsidR="004C7461" w:rsidRPr="0026102C">
        <w:t>външните системи и дигиталните продукти</w:t>
      </w:r>
      <w:r w:rsidR="000115C3" w:rsidRPr="0026102C">
        <w:t xml:space="preserve">. Модулността и скалируемостта остават решаващи от гледна точка на дизайна, </w:t>
      </w:r>
      <w:r w:rsidR="000115C3" w:rsidRPr="0026102C">
        <w:lastRenderedPageBreak/>
        <w:t xml:space="preserve">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26102C">
        <w:t>държави</w:t>
      </w:r>
      <w:r w:rsidR="000115C3" w:rsidRPr="0026102C">
        <w:t xml:space="preserve">. </w:t>
      </w:r>
      <w:r w:rsidR="00171A86" w:rsidRPr="0026102C">
        <w:t>У</w:t>
      </w:r>
      <w:r w:rsidR="000115C3" w:rsidRPr="0026102C">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26102C">
        <w:t>.</w:t>
      </w:r>
      <w:r w:rsidR="000115C3" w:rsidRPr="0026102C">
        <w:t xml:space="preserve"> </w:t>
      </w:r>
      <w:r w:rsidR="008F4941" w:rsidRPr="0026102C">
        <w:t>Необходимо е да се</w:t>
      </w:r>
      <w:r w:rsidR="000115C3" w:rsidRPr="0026102C">
        <w:t xml:space="preserve"> гарантира, че само упълномощен </w:t>
      </w:r>
      <w:r w:rsidR="002F7A51" w:rsidRPr="0026102C">
        <w:t>потребител</w:t>
      </w:r>
      <w:r w:rsidR="000115C3" w:rsidRPr="0026102C">
        <w:t xml:space="preserve"> има достъп до </w:t>
      </w:r>
      <w:r w:rsidR="00893726" w:rsidRPr="0026102C">
        <w:t>определени</w:t>
      </w:r>
      <w:r w:rsidR="000115C3" w:rsidRPr="0026102C">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26102C" w:rsidRDefault="00D44EEA" w:rsidP="00D44EEA">
      <w:pPr>
        <w:ind w:firstLine="567"/>
      </w:pPr>
      <w:r w:rsidRPr="0026102C">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26102C" w:rsidRDefault="00601CF3" w:rsidP="00601CF3">
      <w:pPr>
        <w:pStyle w:val="disbody"/>
        <w:ind w:firstLine="567"/>
      </w:pPr>
      <w:r w:rsidRPr="0026102C">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26102C" w:rsidRDefault="00601CF3" w:rsidP="00601CF3">
      <w:pPr>
        <w:pStyle w:val="disbody"/>
        <w:ind w:firstLine="567"/>
      </w:pPr>
      <w:r w:rsidRPr="0026102C">
        <w:t>О</w:t>
      </w:r>
      <w:r w:rsidR="000115C3" w:rsidRPr="0026102C">
        <w:t>сновните системни изисквания, които системата има:</w:t>
      </w:r>
    </w:p>
    <w:p w14:paraId="14D388D5" w14:textId="77777777" w:rsidR="000115C3" w:rsidRPr="0026102C" w:rsidRDefault="000115C3" w:rsidP="0090603D">
      <w:pPr>
        <w:pStyle w:val="disbody"/>
        <w:ind w:firstLine="567"/>
      </w:pPr>
      <w:r w:rsidRPr="0026102C">
        <w:t>• Колекция от артикули, между които може да се избира определен:</w:t>
      </w:r>
    </w:p>
    <w:p w14:paraId="1234FF97" w14:textId="77777777" w:rsidR="000115C3" w:rsidRPr="0026102C" w:rsidRDefault="000115C3" w:rsidP="0090603D">
      <w:pPr>
        <w:pStyle w:val="disbody"/>
        <w:ind w:firstLine="567"/>
      </w:pPr>
      <w:r w:rsidRPr="0026102C">
        <w:t>• Филтриране на елементите по тип;</w:t>
      </w:r>
    </w:p>
    <w:p w14:paraId="163DFDC7" w14:textId="77777777" w:rsidR="000115C3" w:rsidRPr="0026102C" w:rsidRDefault="000115C3" w:rsidP="0090603D">
      <w:pPr>
        <w:pStyle w:val="disbody"/>
        <w:ind w:firstLine="567"/>
      </w:pPr>
      <w:r w:rsidRPr="0026102C">
        <w:t>• Филтриране на артикулите по марка;</w:t>
      </w:r>
    </w:p>
    <w:p w14:paraId="633D7E6D" w14:textId="77777777" w:rsidR="000115C3" w:rsidRPr="0026102C" w:rsidRDefault="000115C3" w:rsidP="0090603D">
      <w:pPr>
        <w:pStyle w:val="disbody"/>
        <w:ind w:firstLine="567"/>
      </w:pPr>
      <w:r w:rsidRPr="0026102C">
        <w:t>• Добавяне на артикули в кошницата за пазаруване;</w:t>
      </w:r>
    </w:p>
    <w:p w14:paraId="49281235" w14:textId="77777777" w:rsidR="000115C3" w:rsidRPr="0026102C" w:rsidRDefault="000115C3" w:rsidP="0090603D">
      <w:pPr>
        <w:pStyle w:val="disbody"/>
        <w:ind w:firstLine="567"/>
      </w:pPr>
      <w:r w:rsidRPr="0026102C">
        <w:t>• Промяна или премахване на артикули от кошницата;</w:t>
      </w:r>
    </w:p>
    <w:p w14:paraId="214F69B3" w14:textId="77777777" w:rsidR="000115C3" w:rsidRPr="0026102C" w:rsidRDefault="000115C3" w:rsidP="0090603D">
      <w:pPr>
        <w:pStyle w:val="disbody"/>
        <w:ind w:firstLine="567"/>
      </w:pPr>
      <w:r w:rsidRPr="0026102C">
        <w:t>• Разглеждане на детайлите за определен елемент;</w:t>
      </w:r>
    </w:p>
    <w:p w14:paraId="7E96C7D3" w14:textId="77777777" w:rsidR="000115C3" w:rsidRPr="0026102C" w:rsidRDefault="000115C3" w:rsidP="0090603D">
      <w:pPr>
        <w:pStyle w:val="disbody"/>
        <w:ind w:firstLine="567"/>
      </w:pPr>
      <w:r w:rsidRPr="0026102C">
        <w:t>• Регистриране на акаунт;</w:t>
      </w:r>
    </w:p>
    <w:p w14:paraId="797CD4A6" w14:textId="77777777" w:rsidR="000115C3" w:rsidRPr="0026102C" w:rsidRDefault="000115C3" w:rsidP="0090603D">
      <w:pPr>
        <w:pStyle w:val="disbody"/>
        <w:ind w:firstLine="567"/>
      </w:pPr>
      <w:r w:rsidRPr="0026102C">
        <w:t>• Вписване на потребител;</w:t>
      </w:r>
    </w:p>
    <w:p w14:paraId="44F6CCD4" w14:textId="77777777" w:rsidR="000115C3" w:rsidRPr="0026102C" w:rsidRDefault="000115C3" w:rsidP="0090603D">
      <w:pPr>
        <w:pStyle w:val="disbody"/>
        <w:ind w:firstLine="567"/>
      </w:pPr>
      <w:r w:rsidRPr="0026102C">
        <w:t>• Отписване на потребител;</w:t>
      </w:r>
    </w:p>
    <w:p w14:paraId="2A781B5E" w14:textId="0650539E" w:rsidR="000115C3" w:rsidRPr="0026102C" w:rsidRDefault="000115C3" w:rsidP="0002753B">
      <w:pPr>
        <w:pStyle w:val="disbody"/>
        <w:ind w:firstLine="567"/>
      </w:pPr>
      <w:r w:rsidRPr="0026102C">
        <w:t>• Преглеждане на текущите поръчки;</w:t>
      </w:r>
    </w:p>
    <w:p w14:paraId="680139AA" w14:textId="77777777" w:rsidR="00F91585" w:rsidRPr="0026102C" w:rsidRDefault="00F91585" w:rsidP="00F91585">
      <w:pPr>
        <w:pStyle w:val="disbody"/>
        <w:ind w:firstLine="567"/>
        <w:rPr>
          <w:rStyle w:val="disbodyChar"/>
        </w:rPr>
      </w:pPr>
      <w:r w:rsidRPr="0026102C">
        <w:rPr>
          <w:rStyle w:val="disbodyChar"/>
        </w:rPr>
        <w:lastRenderedPageBreak/>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26102C" w:rsidRDefault="00F91585" w:rsidP="00F91585">
      <w:pPr>
        <w:tabs>
          <w:tab w:val="left" w:pos="993"/>
        </w:tabs>
        <w:ind w:firstLine="567"/>
        <w:rPr>
          <w:rStyle w:val="disbodyChar"/>
        </w:rPr>
      </w:pPr>
      <w:r w:rsidRPr="0026102C">
        <w:rPr>
          <w:rStyle w:val="disbodyChar"/>
        </w:rPr>
        <w:t>Следващите точки отбелязват някои от основните изисквания:</w:t>
      </w:r>
    </w:p>
    <w:p w14:paraId="42E4DF4B" w14:textId="77777777" w:rsidR="00F91585" w:rsidRPr="0026102C" w:rsidRDefault="00F91585" w:rsidP="00F91585">
      <w:pPr>
        <w:tabs>
          <w:tab w:val="left" w:pos="993"/>
        </w:tabs>
        <w:ind w:firstLine="567"/>
        <w:rPr>
          <w:szCs w:val="28"/>
        </w:rPr>
      </w:pPr>
      <w:r w:rsidRPr="0026102C">
        <w:rPr>
          <w:szCs w:val="28"/>
        </w:rPr>
        <w:t xml:space="preserve">•  </w:t>
      </w:r>
      <w:bookmarkStart w:id="44" w:name="_Hlk114334554"/>
      <w:r w:rsidRPr="0026102C">
        <w:rPr>
          <w:szCs w:val="28"/>
          <w:lang w:val="bg-BG"/>
        </w:rPr>
        <w:t>Системата т</w:t>
      </w:r>
      <w:r w:rsidRPr="0026102C">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26102C" w:rsidRDefault="00F91585" w:rsidP="00F91585">
      <w:pPr>
        <w:tabs>
          <w:tab w:val="left" w:pos="993"/>
        </w:tabs>
        <w:ind w:firstLine="567"/>
        <w:rPr>
          <w:rStyle w:val="disbodyChar"/>
        </w:rPr>
      </w:pPr>
      <w:r w:rsidRPr="0026102C">
        <w:rPr>
          <w:szCs w:val="28"/>
        </w:rPr>
        <w:t xml:space="preserve">• </w:t>
      </w:r>
      <w:r w:rsidRPr="0026102C">
        <w:rPr>
          <w:rStyle w:val="disbodyChar"/>
        </w:rPr>
        <w:t>Трябва да поддържа междуплатформен хостинг и развитие;</w:t>
      </w:r>
      <w:bookmarkEnd w:id="44"/>
    </w:p>
    <w:p w14:paraId="5CBEABF4" w14:textId="77777777" w:rsidR="000115C3" w:rsidRPr="0026102C" w:rsidRDefault="000115C3" w:rsidP="0090603D">
      <w:pPr>
        <w:pStyle w:val="disbody"/>
        <w:ind w:firstLine="567"/>
      </w:pPr>
      <w:r w:rsidRPr="0026102C">
        <w:t>Приложението има и следните нефункционални изисквания:</w:t>
      </w:r>
    </w:p>
    <w:p w14:paraId="19D7A26F" w14:textId="77777777" w:rsidR="000115C3" w:rsidRPr="0026102C" w:rsidRDefault="000115C3" w:rsidP="0090603D">
      <w:pPr>
        <w:tabs>
          <w:tab w:val="left" w:pos="993"/>
        </w:tabs>
        <w:ind w:firstLine="567"/>
        <w:rPr>
          <w:szCs w:val="28"/>
        </w:rPr>
      </w:pPr>
      <w:r w:rsidRPr="0026102C">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26102C" w:rsidRDefault="000115C3" w:rsidP="0090603D">
      <w:pPr>
        <w:tabs>
          <w:tab w:val="left" w:pos="993"/>
        </w:tabs>
        <w:ind w:firstLine="567"/>
        <w:rPr>
          <w:szCs w:val="28"/>
        </w:rPr>
      </w:pPr>
      <w:r w:rsidRPr="0026102C">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26102C" w:rsidRDefault="000115C3" w:rsidP="0090603D">
      <w:pPr>
        <w:tabs>
          <w:tab w:val="left" w:pos="993"/>
        </w:tabs>
        <w:ind w:firstLine="567"/>
        <w:rPr>
          <w:szCs w:val="28"/>
        </w:rPr>
      </w:pPr>
      <w:r w:rsidRPr="0026102C">
        <w:rPr>
          <w:szCs w:val="28"/>
        </w:rPr>
        <w:t>•  Трябва да поддържа гъвкав процес на развитие, включително подкрепа за непрекъсната интеграция и внедряване (Continuous integration /</w:t>
      </w:r>
      <w:r w:rsidRPr="0026102C">
        <w:t xml:space="preserve"> </w:t>
      </w:r>
      <w:r w:rsidRPr="0026102C">
        <w:rPr>
          <w:szCs w:val="28"/>
        </w:rPr>
        <w:t>deployment).</w:t>
      </w:r>
    </w:p>
    <w:p w14:paraId="19705687" w14:textId="77777777" w:rsidR="000115C3" w:rsidRPr="0026102C" w:rsidRDefault="000115C3" w:rsidP="0090603D">
      <w:pPr>
        <w:tabs>
          <w:tab w:val="left" w:pos="993"/>
        </w:tabs>
        <w:ind w:firstLine="567"/>
        <w:rPr>
          <w:szCs w:val="28"/>
        </w:rPr>
      </w:pPr>
      <w:r w:rsidRPr="0026102C">
        <w:rPr>
          <w:szCs w:val="28"/>
        </w:rPr>
        <w:t>•  Трябва да поддържа уеб интерфейс (традиционно, едностранично и/или мобилно клиентско приложение).</w:t>
      </w:r>
    </w:p>
    <w:p w14:paraId="3929C1AD" w14:textId="270A2C27" w:rsidR="00E56876" w:rsidRPr="0026102C" w:rsidRDefault="000115C3" w:rsidP="00601CF3">
      <w:pPr>
        <w:tabs>
          <w:tab w:val="left" w:pos="993"/>
        </w:tabs>
        <w:ind w:firstLine="567"/>
        <w:rPr>
          <w:szCs w:val="28"/>
        </w:rPr>
      </w:pPr>
      <w:r w:rsidRPr="0026102C">
        <w:rPr>
          <w:szCs w:val="28"/>
        </w:rPr>
        <w:t>• Трябва да поддържа междуплатформен хостинг и развитие.</w:t>
      </w:r>
    </w:p>
    <w:p w14:paraId="2247639B" w14:textId="77777777" w:rsidR="00E56876" w:rsidRPr="0026102C" w:rsidRDefault="00E56876" w:rsidP="00E56876">
      <w:pPr>
        <w:ind w:firstLine="567"/>
        <w:rPr>
          <w:sz w:val="28"/>
        </w:rPr>
      </w:pPr>
      <w:r w:rsidRPr="0026102C">
        <w:t>Интегриран с други решения на Supply Chain Management</w:t>
      </w:r>
    </w:p>
    <w:p w14:paraId="27C4F259" w14:textId="77777777" w:rsidR="00E56876" w:rsidRPr="0026102C" w:rsidRDefault="00E56876" w:rsidP="00E56876">
      <w:pPr>
        <w:ind w:firstLine="567"/>
        <w:rPr>
          <w:sz w:val="28"/>
        </w:rPr>
      </w:pPr>
      <w:r w:rsidRPr="0026102C">
        <w:rPr>
          <w:sz w:val="28"/>
        </w:rPr>
        <w:t>Системата трябва да поддържа събиране на данни от няколко държави.</w:t>
      </w:r>
    </w:p>
    <w:p w14:paraId="49920D48" w14:textId="77777777" w:rsidR="00E56876" w:rsidRPr="0026102C" w:rsidRDefault="00E56876" w:rsidP="00E56876">
      <w:pPr>
        <w:ind w:firstLine="567"/>
        <w:rPr>
          <w:sz w:val="28"/>
        </w:rPr>
      </w:pPr>
      <w:r w:rsidRPr="0026102C">
        <w:rPr>
          <w:sz w:val="28"/>
        </w:rPr>
        <w:t>Системата трябва да отговори в рамките на 2 секунди за заявки за извличане на данни.</w:t>
      </w:r>
    </w:p>
    <w:p w14:paraId="031471E8" w14:textId="77777777" w:rsidR="00E56876" w:rsidRPr="0026102C" w:rsidRDefault="00E56876" w:rsidP="00E56876">
      <w:pPr>
        <w:ind w:firstLine="567"/>
        <w:rPr>
          <w:sz w:val="28"/>
        </w:rPr>
      </w:pPr>
      <w:r w:rsidRPr="0026102C">
        <w:rPr>
          <w:sz w:val="28"/>
        </w:rPr>
        <w:t>Когато клиент направи поръчка, системата трябва да актуализира външната система в реално време.</w:t>
      </w:r>
    </w:p>
    <w:p w14:paraId="6B688551" w14:textId="22434A8E" w:rsidR="00E56876" w:rsidRPr="0026102C" w:rsidRDefault="00E56876" w:rsidP="00982236">
      <w:pPr>
        <w:pStyle w:val="disbody"/>
        <w:ind w:firstLine="567"/>
      </w:pPr>
      <w:r w:rsidRPr="0026102C">
        <w:lastRenderedPageBreak/>
        <w:t>Системата трябва да поддържа 1 милион едновременни потребители</w:t>
      </w:r>
    </w:p>
    <w:p w14:paraId="7BB0D6E8" w14:textId="1D96BED8" w:rsidR="000115C3" w:rsidRPr="0026102C" w:rsidRDefault="0002753B" w:rsidP="0090603D">
      <w:pPr>
        <w:pStyle w:val="Heading3"/>
        <w:ind w:firstLine="567"/>
        <w:rPr>
          <w:rStyle w:val="Heading3Char"/>
          <w:b/>
          <w:bCs/>
        </w:rPr>
      </w:pPr>
      <w:bookmarkStart w:id="45" w:name="_Toc146729033"/>
      <w:r w:rsidRPr="0026102C">
        <w:rPr>
          <w:rStyle w:val="Heading3Char"/>
          <w:rFonts w:eastAsia="Calibri"/>
          <w:b/>
          <w:bCs/>
          <w:lang w:val="bg-BG"/>
        </w:rPr>
        <w:t>К</w:t>
      </w:r>
      <w:r w:rsidR="000115C3" w:rsidRPr="0026102C">
        <w:rPr>
          <w:rStyle w:val="Heading3Char"/>
          <w:rFonts w:eastAsia="Calibri"/>
          <w:b/>
          <w:bCs/>
        </w:rPr>
        <w:t>андидат решение</w:t>
      </w:r>
      <w:bookmarkEnd w:id="45"/>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 xml:space="preserve">Интеграция с ЕРП позволява безпроблемно изпълнение на логистични и </w:t>
      </w:r>
      <w:r w:rsidRPr="0026102C">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r w:rsidRPr="0026102C">
        <w:t xml:space="preserve">лектронно доказателство за доставка (ePOD) предлага цифрова замяна </w:t>
      </w:r>
      <w:r w:rsidRPr="0026102C">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компаннии като FedEx. </w:t>
      </w:r>
    </w:p>
    <w:p w14:paraId="0F3BA277" w14:textId="45A809A2" w:rsidR="00C44F02" w:rsidRPr="0026102C" w:rsidRDefault="000115C3" w:rsidP="00C44F02">
      <w:pPr>
        <w:pStyle w:val="disbody"/>
        <w:ind w:firstLine="567"/>
      </w:pPr>
      <w:r w:rsidRPr="0026102C">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26102C">
        <w:lastRenderedPageBreak/>
        <w:t>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Регистрираните драйвери получават токен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26102C">
        <w:lastRenderedPageBreak/>
        <w:t>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r w:rsidRPr="0026102C">
        <w:t>Rider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r w:rsidRPr="0026102C">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r w:rsidRPr="0026102C">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26102C">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Geohash,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1687BFA6" w14:textId="70833813" w:rsidR="000115C3" w:rsidRPr="0026102C" w:rsidRDefault="000115C3" w:rsidP="00AC3ACC">
      <w:pPr>
        <w:pStyle w:val="disbody"/>
        <w:ind w:firstLine="567"/>
      </w:pPr>
      <w:r w:rsidRPr="0026102C">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0CFF128" w14:textId="2DFD28FB" w:rsidR="000115C3" w:rsidRPr="0026102C" w:rsidRDefault="000115C3" w:rsidP="0090603D">
      <w:pPr>
        <w:widowControl/>
        <w:spacing w:line="240" w:lineRule="auto"/>
        <w:ind w:firstLine="567"/>
        <w:jc w:val="left"/>
        <w:rPr>
          <w:sz w:val="28"/>
          <w:lang w:val="bg-BG"/>
        </w:rPr>
      </w:pPr>
    </w:p>
    <w:p w14:paraId="74639206" w14:textId="054E2D74" w:rsidR="000115C3" w:rsidRPr="0026102C" w:rsidRDefault="004E1B2A" w:rsidP="004E1B2A">
      <w:pPr>
        <w:pStyle w:val="disbody"/>
        <w:ind w:firstLine="567"/>
        <w:jc w:val="center"/>
        <w:rPr>
          <w:rFonts w:asciiTheme="minorHAnsi" w:eastAsia="Arial-BoldMT" w:hAnsiTheme="minorHAnsi" w:cs="Arial-BoldMT"/>
          <w:b/>
          <w:bCs/>
          <w:sz w:val="22"/>
          <w:szCs w:val="22"/>
        </w:rPr>
      </w:pPr>
      <w:r w:rsidRPr="0026102C">
        <w:rPr>
          <w:rFonts w:asciiTheme="minorHAnsi" w:eastAsia="Arial-BoldMT" w:hAnsiTheme="minorHAnsi" w:cs="Arial-BoldMT" w:hint="eastAsia"/>
          <w:b/>
          <w:bCs/>
          <w:sz w:val="22"/>
          <w:szCs w:val="22"/>
          <w:lang w:val="en-US"/>
        </w:rPr>
        <w:t>Фиг</w:t>
      </w:r>
      <w:r w:rsidRPr="0026102C">
        <w:rPr>
          <w:rFonts w:asciiTheme="minorHAnsi" w:eastAsia="Arial-BoldMT" w:hAnsiTheme="minorHAnsi" w:cs="Arial-BoldMT" w:hint="eastAsia"/>
          <w:b/>
          <w:bCs/>
          <w:sz w:val="22"/>
          <w:szCs w:val="22"/>
          <w:lang w:val="en-US"/>
        </w:rPr>
        <w:t xml:space="preserve"> </w:t>
      </w:r>
      <w:r w:rsidRPr="0026102C">
        <w:rPr>
          <w:rFonts w:asciiTheme="minorHAnsi" w:eastAsia="Arial-BoldMT" w:hAnsiTheme="minorHAnsi" w:cs="Arial-BoldMT"/>
          <w:b/>
          <w:bCs/>
          <w:sz w:val="22"/>
          <w:szCs w:val="22"/>
        </w:rPr>
        <w:t>3</w:t>
      </w:r>
      <w:r w:rsidR="00B1475E" w:rsidRPr="0026102C">
        <w:rPr>
          <w:rFonts w:asciiTheme="minorHAnsi" w:eastAsia="Arial-BoldMT" w:hAnsiTheme="minorHAnsi" w:cs="Arial-BoldMT"/>
          <w:b/>
          <w:bCs/>
          <w:sz w:val="22"/>
          <w:szCs w:val="22"/>
        </w:rPr>
        <w:t>2</w:t>
      </w:r>
      <w:r w:rsidRPr="0026102C">
        <w:rPr>
          <w:rFonts w:asciiTheme="minorHAnsi" w:eastAsia="Arial-BoldMT" w:hAnsiTheme="minorHAnsi" w:cs="Arial-BoldMT"/>
          <w:b/>
          <w:bCs/>
          <w:sz w:val="22"/>
          <w:szCs w:val="22"/>
        </w:rPr>
        <w:t xml:space="preserve"> </w:t>
      </w:r>
      <w:r w:rsidR="000115C3" w:rsidRPr="0026102C">
        <w:rPr>
          <w:rFonts w:ascii="Arial-BoldMT" w:eastAsia="Arial-BoldMT" w:hAnsi="Calibri" w:cs="Arial-BoldMT" w:hint="eastAsia"/>
          <w:b/>
          <w:bCs/>
          <w:sz w:val="22"/>
          <w:szCs w:val="22"/>
        </w:rPr>
        <w:t>Sequence Diagram and System’s API:</w:t>
      </w:r>
    </w:p>
    <w:p w14:paraId="2AE5F22F" w14:textId="08D1F81A" w:rsidR="000115C3" w:rsidRPr="0026102C" w:rsidRDefault="000115C3" w:rsidP="0090603D">
      <w:pPr>
        <w:pStyle w:val="disbody"/>
        <w:ind w:firstLine="567"/>
        <w:rPr>
          <w:rFonts w:asciiTheme="minorHAnsi" w:hAnsiTheme="minorHAnsi"/>
        </w:rPr>
      </w:pPr>
      <w:r w:rsidRPr="0026102C">
        <w:rPr>
          <w:rFonts w:asciiTheme="minorHAnsi" w:hAnsiTheme="minorHAnsi"/>
          <w:noProof/>
        </w:rPr>
        <w:drawing>
          <wp:inline distT="0" distB="0" distL="0" distR="0" wp14:anchorId="17738037" wp14:editId="3EB602DB">
            <wp:extent cx="4371459" cy="2686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0767" cy="2697914"/>
                    </a:xfrm>
                    <a:prstGeom prst="rect">
                      <a:avLst/>
                    </a:prstGeom>
                    <a:noFill/>
                    <a:ln>
                      <a:noFill/>
                    </a:ln>
                  </pic:spPr>
                </pic:pic>
              </a:graphicData>
            </a:graphic>
          </wp:inline>
        </w:drawing>
      </w:r>
    </w:p>
    <w:p w14:paraId="490E8E7D" w14:textId="77777777" w:rsidR="00AC3ACC" w:rsidRPr="0026102C" w:rsidRDefault="00AC3ACC" w:rsidP="004E1B2A">
      <w:pPr>
        <w:pStyle w:val="disbody"/>
        <w:ind w:firstLine="0"/>
        <w:jc w:val="center"/>
        <w:rPr>
          <w:rFonts w:asciiTheme="minorHAnsi" w:hAnsiTheme="minorHAnsi"/>
        </w:rPr>
      </w:pPr>
    </w:p>
    <w:p w14:paraId="34C872B7" w14:textId="77777777" w:rsidR="00AC3ACC" w:rsidRPr="0026102C" w:rsidRDefault="00AC3ACC" w:rsidP="004E1B2A">
      <w:pPr>
        <w:pStyle w:val="disbody"/>
        <w:ind w:firstLine="0"/>
        <w:jc w:val="center"/>
        <w:rPr>
          <w:rFonts w:asciiTheme="minorHAnsi" w:hAnsiTheme="minorHAnsi"/>
        </w:rPr>
      </w:pPr>
    </w:p>
    <w:p w14:paraId="6B0C751A" w14:textId="77777777" w:rsidR="00AC3ACC" w:rsidRPr="0026102C" w:rsidRDefault="00AC3ACC" w:rsidP="004E1B2A">
      <w:pPr>
        <w:pStyle w:val="disbody"/>
        <w:ind w:firstLine="0"/>
        <w:jc w:val="center"/>
        <w:rPr>
          <w:rFonts w:asciiTheme="minorHAnsi" w:hAnsiTheme="minorHAnsi"/>
        </w:rPr>
      </w:pPr>
    </w:p>
    <w:p w14:paraId="7A02DBFC" w14:textId="77777777" w:rsidR="00AC3ACC" w:rsidRPr="0026102C" w:rsidRDefault="00AC3ACC" w:rsidP="004E1B2A">
      <w:pPr>
        <w:pStyle w:val="disbody"/>
        <w:ind w:firstLine="0"/>
        <w:jc w:val="center"/>
        <w:rPr>
          <w:rFonts w:asciiTheme="minorHAnsi" w:hAnsiTheme="minorHAnsi"/>
        </w:rPr>
      </w:pPr>
    </w:p>
    <w:p w14:paraId="5288AE3E" w14:textId="5F07295F" w:rsidR="000115C3" w:rsidRPr="0026102C" w:rsidRDefault="004E1B2A" w:rsidP="004E1B2A">
      <w:pPr>
        <w:pStyle w:val="disbody"/>
        <w:ind w:firstLine="0"/>
        <w:jc w:val="center"/>
        <w:rPr>
          <w:rFonts w:asciiTheme="minorHAnsi" w:hAnsiTheme="minorHAnsi"/>
        </w:rPr>
      </w:pPr>
      <w:r w:rsidRPr="0026102C">
        <w:rPr>
          <w:rFonts w:asciiTheme="minorHAnsi" w:hAnsiTheme="minorHAnsi"/>
        </w:rPr>
        <w:lastRenderedPageBreak/>
        <w:t>Фиг. 3</w:t>
      </w:r>
      <w:r w:rsidR="00B1475E" w:rsidRPr="0026102C">
        <w:rPr>
          <w:rFonts w:asciiTheme="minorHAnsi" w:hAnsiTheme="minorHAnsi"/>
        </w:rPr>
        <w:t>3</w:t>
      </w:r>
    </w:p>
    <w:p w14:paraId="46AB6C45" w14:textId="5509D5E5" w:rsidR="000115C3" w:rsidRPr="0026102C" w:rsidRDefault="000115C3" w:rsidP="00E07EDE">
      <w:pPr>
        <w:pStyle w:val="disbody"/>
        <w:ind w:firstLine="567"/>
        <w:rPr>
          <w:rFonts w:asciiTheme="minorHAnsi" w:hAnsiTheme="minorHAnsi"/>
        </w:rPr>
      </w:pPr>
      <w:r w:rsidRPr="0026102C">
        <w:rPr>
          <w:rFonts w:asciiTheme="minorHAnsi" w:hAnsiTheme="minorHAnsi"/>
          <w:noProof/>
        </w:rPr>
        <w:drawing>
          <wp:inline distT="0" distB="0" distL="0" distR="0" wp14:anchorId="450A6FCF" wp14:editId="4A36B499">
            <wp:extent cx="5018405"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7205" cy="3049858"/>
                    </a:xfrm>
                    <a:prstGeom prst="rect">
                      <a:avLst/>
                    </a:prstGeom>
                    <a:noFill/>
                    <a:ln>
                      <a:noFill/>
                    </a:ln>
                  </pic:spPr>
                </pic:pic>
              </a:graphicData>
            </a:graphic>
          </wp:inline>
        </w:drawing>
      </w:r>
    </w:p>
    <w:p w14:paraId="0F6BE915"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672C6A76"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3B8819C1" w14:textId="7B01A4D9" w:rsidR="000115C3" w:rsidRPr="0026102C" w:rsidRDefault="004E1B2A" w:rsidP="004E1B2A">
      <w:pPr>
        <w:widowControl/>
        <w:spacing w:line="240" w:lineRule="auto"/>
        <w:ind w:firstLine="0"/>
        <w:jc w:val="center"/>
        <w:rPr>
          <w:rFonts w:ascii="Arial-BoldMT" w:eastAsia="Arial-BoldMT" w:hAnsi="Calibri" w:cs="Arial-BoldMT"/>
          <w:b/>
          <w:bCs/>
          <w:sz w:val="22"/>
          <w:szCs w:val="22"/>
        </w:rPr>
      </w:pPr>
      <w:r w:rsidRPr="0026102C">
        <w:rPr>
          <w:rFonts w:ascii="Arial-BoldMT" w:eastAsia="Arial-BoldMT" w:hAnsi="Calibri" w:cs="Arial-BoldMT" w:hint="eastAsia"/>
          <w:b/>
          <w:bCs/>
          <w:sz w:val="22"/>
          <w:szCs w:val="22"/>
        </w:rPr>
        <w:t xml:space="preserve">Фиг </w:t>
      </w:r>
      <w:r w:rsidRPr="0026102C">
        <w:rPr>
          <w:rFonts w:asciiTheme="minorHAnsi" w:eastAsia="Arial-BoldMT" w:hAnsiTheme="minorHAnsi" w:cs="Arial-BoldMT"/>
          <w:b/>
          <w:bCs/>
          <w:sz w:val="22"/>
          <w:szCs w:val="22"/>
          <w:lang w:val="bg-BG"/>
        </w:rPr>
        <w:t>3</w:t>
      </w:r>
      <w:r w:rsidR="00B1475E" w:rsidRPr="0026102C">
        <w:rPr>
          <w:rFonts w:asciiTheme="minorHAnsi" w:eastAsia="Arial-BoldMT" w:hAnsiTheme="minorHAnsi" w:cs="Arial-BoldMT"/>
          <w:b/>
          <w:bCs/>
          <w:sz w:val="22"/>
          <w:szCs w:val="22"/>
          <w:lang w:val="bg-BG"/>
        </w:rPr>
        <w:t>4</w:t>
      </w:r>
      <w:r w:rsidRPr="0026102C">
        <w:rPr>
          <w:rFonts w:asciiTheme="minorHAnsi" w:eastAsia="Arial-BoldMT" w:hAnsiTheme="minorHAnsi" w:cs="Arial-BoldMT"/>
          <w:b/>
          <w:bCs/>
          <w:sz w:val="22"/>
          <w:szCs w:val="22"/>
          <w:lang w:val="bg-BG"/>
        </w:rPr>
        <w:t xml:space="preserve"> </w:t>
      </w:r>
      <w:r w:rsidR="000115C3" w:rsidRPr="0026102C">
        <w:rPr>
          <w:rFonts w:ascii="Arial-BoldMT" w:eastAsia="Arial-BoldMT" w:hAnsi="Calibri" w:cs="Arial-BoldMT" w:hint="eastAsia"/>
          <w:b/>
          <w:bCs/>
          <w:sz w:val="22"/>
          <w:szCs w:val="22"/>
        </w:rPr>
        <w:t>Final Software Architecture Diagram:</w:t>
      </w:r>
    </w:p>
    <w:p w14:paraId="6F50DA33" w14:textId="77777777" w:rsidR="000115C3" w:rsidRPr="0026102C"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Pr="0026102C" w:rsidRDefault="000115C3" w:rsidP="0090603D">
      <w:pPr>
        <w:widowControl/>
        <w:spacing w:line="240" w:lineRule="auto"/>
        <w:ind w:firstLine="567"/>
        <w:jc w:val="left"/>
      </w:pPr>
      <w:r w:rsidRPr="0026102C">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6C4B051C" w:rsidR="000115C3" w:rsidRPr="0026102C" w:rsidRDefault="000115C3" w:rsidP="0090603D">
      <w:pPr>
        <w:widowControl/>
        <w:spacing w:line="240" w:lineRule="auto"/>
        <w:ind w:firstLine="567"/>
        <w:jc w:val="left"/>
      </w:pPr>
    </w:p>
    <w:p w14:paraId="4EDEAB16" w14:textId="77777777" w:rsidR="00AC3ACC" w:rsidRPr="0026102C" w:rsidRDefault="00AC3ACC" w:rsidP="004E1B2A">
      <w:pPr>
        <w:widowControl/>
        <w:spacing w:line="240" w:lineRule="auto"/>
        <w:ind w:firstLine="567"/>
        <w:jc w:val="center"/>
        <w:rPr>
          <w:lang w:val="bg-BG"/>
        </w:rPr>
      </w:pPr>
    </w:p>
    <w:p w14:paraId="3AA71C0B" w14:textId="77777777" w:rsidR="00AC3ACC" w:rsidRPr="0026102C" w:rsidRDefault="00AC3ACC" w:rsidP="004E1B2A">
      <w:pPr>
        <w:widowControl/>
        <w:spacing w:line="240" w:lineRule="auto"/>
        <w:ind w:firstLine="567"/>
        <w:jc w:val="center"/>
        <w:rPr>
          <w:lang w:val="bg-BG"/>
        </w:rPr>
      </w:pPr>
    </w:p>
    <w:p w14:paraId="67DB5A86" w14:textId="77777777" w:rsidR="00AC3ACC" w:rsidRPr="0026102C" w:rsidRDefault="00AC3ACC" w:rsidP="004E1B2A">
      <w:pPr>
        <w:widowControl/>
        <w:spacing w:line="240" w:lineRule="auto"/>
        <w:ind w:firstLine="567"/>
        <w:jc w:val="center"/>
        <w:rPr>
          <w:lang w:val="bg-BG"/>
        </w:rPr>
      </w:pPr>
    </w:p>
    <w:p w14:paraId="7E97E325" w14:textId="77777777" w:rsidR="00AC3ACC" w:rsidRPr="0026102C" w:rsidRDefault="00AC3ACC" w:rsidP="004E1B2A">
      <w:pPr>
        <w:widowControl/>
        <w:spacing w:line="240" w:lineRule="auto"/>
        <w:ind w:firstLine="567"/>
        <w:jc w:val="center"/>
        <w:rPr>
          <w:lang w:val="bg-BG"/>
        </w:rPr>
      </w:pPr>
    </w:p>
    <w:p w14:paraId="168D236B" w14:textId="77777777" w:rsidR="00AC3ACC" w:rsidRPr="0026102C" w:rsidRDefault="00AC3ACC" w:rsidP="004E1B2A">
      <w:pPr>
        <w:widowControl/>
        <w:spacing w:line="240" w:lineRule="auto"/>
        <w:ind w:firstLine="567"/>
        <w:jc w:val="center"/>
        <w:rPr>
          <w:lang w:val="bg-BG"/>
        </w:rPr>
      </w:pPr>
    </w:p>
    <w:p w14:paraId="3E088445" w14:textId="77777777" w:rsidR="00AC3ACC" w:rsidRPr="0026102C" w:rsidRDefault="00AC3ACC" w:rsidP="004E1B2A">
      <w:pPr>
        <w:widowControl/>
        <w:spacing w:line="240" w:lineRule="auto"/>
        <w:ind w:firstLine="567"/>
        <w:jc w:val="center"/>
        <w:rPr>
          <w:lang w:val="bg-BG"/>
        </w:rPr>
      </w:pPr>
    </w:p>
    <w:p w14:paraId="5E4A052B" w14:textId="77777777" w:rsidR="00AC3ACC" w:rsidRPr="0026102C" w:rsidRDefault="00AC3ACC" w:rsidP="004E1B2A">
      <w:pPr>
        <w:widowControl/>
        <w:spacing w:line="240" w:lineRule="auto"/>
        <w:ind w:firstLine="567"/>
        <w:jc w:val="center"/>
        <w:rPr>
          <w:lang w:val="bg-BG"/>
        </w:rPr>
      </w:pPr>
    </w:p>
    <w:p w14:paraId="3725CBA2" w14:textId="77777777" w:rsidR="00AC3ACC" w:rsidRPr="0026102C" w:rsidRDefault="00AC3ACC" w:rsidP="004E1B2A">
      <w:pPr>
        <w:widowControl/>
        <w:spacing w:line="240" w:lineRule="auto"/>
        <w:ind w:firstLine="567"/>
        <w:jc w:val="center"/>
        <w:rPr>
          <w:lang w:val="bg-BG"/>
        </w:rPr>
      </w:pPr>
    </w:p>
    <w:p w14:paraId="244B2B54" w14:textId="77777777" w:rsidR="00AC3ACC" w:rsidRPr="0026102C" w:rsidRDefault="00AC3ACC" w:rsidP="004E1B2A">
      <w:pPr>
        <w:widowControl/>
        <w:spacing w:line="240" w:lineRule="auto"/>
        <w:ind w:firstLine="567"/>
        <w:jc w:val="center"/>
        <w:rPr>
          <w:lang w:val="bg-BG"/>
        </w:rPr>
      </w:pPr>
    </w:p>
    <w:p w14:paraId="46EDCA98" w14:textId="77777777" w:rsidR="00AC3ACC" w:rsidRPr="0026102C" w:rsidRDefault="00AC3ACC" w:rsidP="004E1B2A">
      <w:pPr>
        <w:widowControl/>
        <w:spacing w:line="240" w:lineRule="auto"/>
        <w:ind w:firstLine="567"/>
        <w:jc w:val="center"/>
        <w:rPr>
          <w:lang w:val="bg-BG"/>
        </w:rPr>
      </w:pPr>
    </w:p>
    <w:p w14:paraId="3304876B" w14:textId="77777777" w:rsidR="00AC3ACC" w:rsidRPr="0026102C" w:rsidRDefault="00AC3ACC" w:rsidP="004E1B2A">
      <w:pPr>
        <w:widowControl/>
        <w:spacing w:line="240" w:lineRule="auto"/>
        <w:ind w:firstLine="567"/>
        <w:jc w:val="center"/>
        <w:rPr>
          <w:lang w:val="bg-BG"/>
        </w:rPr>
      </w:pPr>
    </w:p>
    <w:p w14:paraId="73F10056" w14:textId="62F55D1D" w:rsidR="000115C3" w:rsidRPr="0026102C" w:rsidRDefault="004E1B2A" w:rsidP="004E1B2A">
      <w:pPr>
        <w:widowControl/>
        <w:spacing w:line="240" w:lineRule="auto"/>
        <w:ind w:firstLine="567"/>
        <w:jc w:val="center"/>
        <w:rPr>
          <w:lang w:val="bg-BG"/>
        </w:rPr>
      </w:pPr>
      <w:r w:rsidRPr="0026102C">
        <w:rPr>
          <w:lang w:val="bg-BG"/>
        </w:rPr>
        <w:lastRenderedPageBreak/>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Pr="0026102C" w:rsidRDefault="000115C3" w:rsidP="0090603D">
      <w:pPr>
        <w:widowControl/>
        <w:spacing w:line="240" w:lineRule="auto"/>
        <w:ind w:firstLine="567"/>
        <w:jc w:val="left"/>
        <w:rPr>
          <w:sz w:val="28"/>
          <w:lang w:val="bg-BG"/>
        </w:rPr>
      </w:pPr>
      <w:r w:rsidRPr="0026102C">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3E25C939" w:rsidR="000115C3" w:rsidRPr="0026102C" w:rsidRDefault="00AC3ACC" w:rsidP="00AC3ACC">
      <w:pPr>
        <w:widowControl/>
        <w:spacing w:line="240" w:lineRule="auto"/>
        <w:ind w:firstLine="567"/>
        <w:jc w:val="center"/>
        <w:rPr>
          <w:sz w:val="28"/>
        </w:rPr>
      </w:pPr>
      <w:r w:rsidRPr="0026102C">
        <w:rPr>
          <w:sz w:val="28"/>
          <w:lang w:val="bg-BG"/>
        </w:rPr>
        <w:t>Фиг. 3</w:t>
      </w:r>
      <w:r w:rsidR="00B1475E" w:rsidRPr="0026102C">
        <w:rPr>
          <w:sz w:val="28"/>
          <w:lang w:val="bg-BG"/>
        </w:rPr>
        <w:t>6</w:t>
      </w:r>
      <w:r w:rsidRPr="0026102C">
        <w:rPr>
          <w:sz w:val="28"/>
          <w:lang w:val="bg-BG"/>
        </w:rPr>
        <w:t xml:space="preserve"> </w:t>
      </w:r>
      <w:r w:rsidR="000115C3" w:rsidRPr="0026102C">
        <w:rPr>
          <w:sz w:val="28"/>
        </w:rPr>
        <w:t>Fig.  Target State Solution Architecture Diagram</w:t>
      </w:r>
    </w:p>
    <w:p w14:paraId="5C58904A" w14:textId="77777777" w:rsidR="000115C3" w:rsidRPr="0026102C" w:rsidRDefault="000115C3" w:rsidP="0090603D">
      <w:pPr>
        <w:widowControl/>
        <w:spacing w:line="240" w:lineRule="auto"/>
        <w:ind w:firstLine="567"/>
        <w:jc w:val="left"/>
        <w:rPr>
          <w:sz w:val="28"/>
        </w:rPr>
      </w:pPr>
    </w:p>
    <w:p w14:paraId="4CA45DCB" w14:textId="77777777" w:rsidR="000115C3" w:rsidRPr="0026102C" w:rsidRDefault="000115C3" w:rsidP="0090603D">
      <w:pPr>
        <w:widowControl/>
        <w:spacing w:line="240" w:lineRule="auto"/>
        <w:ind w:firstLine="567"/>
        <w:jc w:val="left"/>
        <w:rPr>
          <w:sz w:val="28"/>
        </w:rPr>
      </w:pPr>
      <w:r w:rsidRPr="0026102C">
        <w:rPr>
          <w:sz w:val="28"/>
        </w:rPr>
        <w:br w:type="page"/>
      </w:r>
    </w:p>
    <w:p w14:paraId="58AF18B3" w14:textId="2FA8B455" w:rsidR="000115C3" w:rsidRPr="0026102C" w:rsidRDefault="000115C3" w:rsidP="0090603D">
      <w:pPr>
        <w:widowControl/>
        <w:spacing w:line="240" w:lineRule="auto"/>
        <w:ind w:firstLine="567"/>
        <w:jc w:val="left"/>
        <w:rPr>
          <w:sz w:val="28"/>
        </w:rPr>
      </w:pPr>
      <w:r w:rsidRPr="0026102C">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442E4FCB"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7</w:t>
      </w:r>
      <w:r w:rsidRPr="0026102C">
        <w:rPr>
          <w:sz w:val="28"/>
          <w:lang w:val="bg-BG"/>
        </w:rPr>
        <w:t xml:space="preserve"> </w:t>
      </w:r>
      <w:r w:rsidR="000115C3" w:rsidRPr="0026102C">
        <w:rPr>
          <w:sz w:val="28"/>
        </w:rPr>
        <w:t>Fig. Data Model Diagram</w:t>
      </w:r>
    </w:p>
    <w:p w14:paraId="2C1795E3" w14:textId="77777777" w:rsidR="000115C3" w:rsidRPr="0026102C" w:rsidRDefault="000115C3" w:rsidP="0090603D">
      <w:pPr>
        <w:widowControl/>
        <w:spacing w:line="240" w:lineRule="auto"/>
        <w:ind w:firstLine="567"/>
        <w:jc w:val="left"/>
        <w:rPr>
          <w:sz w:val="28"/>
        </w:rPr>
      </w:pPr>
    </w:p>
    <w:p w14:paraId="1FDDFFE8" w14:textId="28CF155E"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Pr="0026102C" w:rsidRDefault="000115C3" w:rsidP="0090603D">
      <w:pPr>
        <w:widowControl/>
        <w:spacing w:line="240" w:lineRule="auto"/>
        <w:ind w:firstLine="567"/>
        <w:jc w:val="left"/>
        <w:rPr>
          <w:sz w:val="28"/>
        </w:rPr>
      </w:pPr>
    </w:p>
    <w:p w14:paraId="3403E63E" w14:textId="10805BE4"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8</w:t>
      </w:r>
      <w:r w:rsidRPr="0026102C">
        <w:rPr>
          <w:sz w:val="28"/>
          <w:lang w:val="bg-BG"/>
        </w:rPr>
        <w:t xml:space="preserve"> </w:t>
      </w:r>
      <w:r w:rsidR="000115C3" w:rsidRPr="0026102C">
        <w:rPr>
          <w:sz w:val="28"/>
        </w:rPr>
        <w:t>Data Interaction Sequence Diagram</w:t>
      </w:r>
    </w:p>
    <w:p w14:paraId="0C10DA55" w14:textId="4843C2E8" w:rsidR="000115C3" w:rsidRPr="0026102C" w:rsidRDefault="000115C3" w:rsidP="00E07EDE">
      <w:pPr>
        <w:widowControl/>
        <w:spacing w:line="240" w:lineRule="auto"/>
        <w:ind w:firstLine="0"/>
        <w:jc w:val="left"/>
        <w:rPr>
          <w:sz w:val="28"/>
        </w:rPr>
      </w:pPr>
    </w:p>
    <w:p w14:paraId="7D94AF77" w14:textId="6EA916C9" w:rsidR="000115C3" w:rsidRPr="0026102C" w:rsidRDefault="00AA2141" w:rsidP="00AA2141">
      <w:pPr>
        <w:widowControl/>
        <w:spacing w:line="240" w:lineRule="auto"/>
        <w:ind w:firstLine="567"/>
        <w:jc w:val="center"/>
        <w:rPr>
          <w:sz w:val="28"/>
        </w:rPr>
      </w:pPr>
      <w:r w:rsidRPr="0026102C">
        <w:rPr>
          <w:sz w:val="28"/>
          <w:lang w:val="bg-BG"/>
        </w:rPr>
        <w:t xml:space="preserve">Фиг </w:t>
      </w:r>
      <w:r w:rsidR="00B1475E" w:rsidRPr="0026102C">
        <w:rPr>
          <w:sz w:val="28"/>
          <w:lang w:val="bg-BG"/>
        </w:rPr>
        <w:t>39</w:t>
      </w:r>
      <w:r w:rsidRPr="0026102C">
        <w:rPr>
          <w:sz w:val="28"/>
          <w:lang w:val="bg-BG"/>
        </w:rPr>
        <w:t xml:space="preserve"> </w:t>
      </w:r>
      <w:r w:rsidR="000115C3" w:rsidRPr="0026102C">
        <w:rPr>
          <w:sz w:val="28"/>
        </w:rPr>
        <w:t>Deployment Model (DevOps)</w:t>
      </w:r>
    </w:p>
    <w:p w14:paraId="4C1C5819" w14:textId="36507CA4"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Pr="0026102C" w:rsidRDefault="000115C3" w:rsidP="0090603D">
      <w:pPr>
        <w:widowControl/>
        <w:spacing w:line="240" w:lineRule="auto"/>
        <w:ind w:firstLine="567"/>
        <w:jc w:val="left"/>
        <w:rPr>
          <w:sz w:val="28"/>
        </w:rPr>
      </w:pPr>
    </w:p>
    <w:p w14:paraId="3F1A32BC" w14:textId="77777777" w:rsidR="000115C3" w:rsidRPr="0026102C" w:rsidRDefault="000115C3" w:rsidP="0090603D">
      <w:pPr>
        <w:widowControl/>
        <w:spacing w:line="240" w:lineRule="auto"/>
        <w:ind w:firstLine="567"/>
        <w:jc w:val="left"/>
        <w:rPr>
          <w:sz w:val="28"/>
        </w:rPr>
      </w:pPr>
    </w:p>
    <w:p w14:paraId="45FDDD78" w14:textId="0270E46C" w:rsidR="008B3D5E" w:rsidRPr="0026102C" w:rsidRDefault="008B3D5E" w:rsidP="00E07EDE">
      <w:pPr>
        <w:pStyle w:val="disbody"/>
        <w:ind w:firstLine="567"/>
      </w:pPr>
      <w:r w:rsidRPr="0026102C">
        <w:rPr>
          <w:szCs w:val="28"/>
        </w:rPr>
        <w:t xml:space="preserve">На фигура </w:t>
      </w:r>
      <w:r w:rsidR="00AA2141" w:rsidRPr="0026102C">
        <w:rPr>
          <w:szCs w:val="28"/>
        </w:rPr>
        <w:t>4</w:t>
      </w:r>
      <w:r w:rsidR="00B1475E" w:rsidRPr="0026102C">
        <w:rPr>
          <w:szCs w:val="28"/>
        </w:rPr>
        <w:t>0</w:t>
      </w:r>
      <w:r w:rsidRPr="0026102C">
        <w:rPr>
          <w:szCs w:val="28"/>
        </w:rPr>
        <w:t xml:space="preserve"> са показани приложенията, които изграждат системата за управление на поръчките от клиенти.</w:t>
      </w:r>
    </w:p>
    <w:p w14:paraId="37261C09" w14:textId="77777777" w:rsidR="008B3D5E" w:rsidRPr="0026102C" w:rsidRDefault="008B3D5E" w:rsidP="0090603D">
      <w:pPr>
        <w:pStyle w:val="disbody"/>
        <w:ind w:firstLine="567"/>
      </w:pPr>
      <w:r w:rsidRPr="0026102C">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3030FA9A" w:rsidR="008B3D5E" w:rsidRPr="0026102C" w:rsidRDefault="008B3D5E" w:rsidP="0090603D">
      <w:pPr>
        <w:pStyle w:val="disfigtitle"/>
        <w:ind w:left="0" w:right="0" w:firstLine="567"/>
      </w:pPr>
      <w:r w:rsidRPr="0026102C">
        <w:t xml:space="preserve">Фиг. </w:t>
      </w:r>
      <w:r w:rsidR="00B1475E" w:rsidRPr="0026102C">
        <w:t>40</w:t>
      </w:r>
      <w:r w:rsidRPr="0026102C">
        <w:t>. Диаграма от високо ниво на главните приложения. (разработка на автора)</w:t>
      </w:r>
    </w:p>
    <w:p w14:paraId="5E3E2886" w14:textId="77777777" w:rsidR="008B3D5E" w:rsidRPr="0026102C" w:rsidRDefault="008B3D5E" w:rsidP="0090603D">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11A58548" w14:textId="77777777" w:rsidR="008B3D5E" w:rsidRPr="0026102C" w:rsidRDefault="008B3D5E" w:rsidP="0090603D">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r w:rsidRPr="0026102C">
        <w:rPr>
          <w:lang w:val="en-US"/>
        </w:rPr>
        <w:t>нформация</w:t>
      </w:r>
      <w:r w:rsidRPr="0026102C">
        <w:t>,</w:t>
      </w:r>
      <w:r w:rsidRPr="0026102C">
        <w:rPr>
          <w:lang w:val="en-US"/>
        </w:rPr>
        <w:t xml:space="preserve"> на смартфона</w:t>
      </w:r>
      <w:r w:rsidRPr="0026102C">
        <w:t>,</w:t>
      </w:r>
      <w:r w:rsidRPr="0026102C">
        <w:rPr>
          <w:lang w:val="en-US"/>
        </w:rPr>
        <w:t xml:space="preserve"> </w:t>
      </w:r>
      <w:r w:rsidRPr="0026102C">
        <w:t xml:space="preserve">трябва </w:t>
      </w:r>
      <w:r w:rsidRPr="0026102C">
        <w:rPr>
          <w:lang w:val="en-US"/>
        </w:rPr>
        <w:t>винаги</w:t>
      </w:r>
      <w:r w:rsidRPr="0026102C">
        <w:t xml:space="preserve"> да е</w:t>
      </w:r>
      <w:r w:rsidRPr="0026102C">
        <w:rPr>
          <w:lang w:val="en-US"/>
        </w:rPr>
        <w:t xml:space="preserve"> актуална, тъй като</w:t>
      </w:r>
      <w:r w:rsidRPr="0026102C">
        <w:t xml:space="preserve"> </w:t>
      </w:r>
      <w:r w:rsidRPr="0026102C">
        <w:rPr>
          <w:lang w:val="en-US"/>
        </w:rPr>
        <w:t>текущото</w:t>
      </w:r>
      <w:r w:rsidRPr="0026102C">
        <w:t xml:space="preserve"> </w:t>
      </w:r>
      <w:r w:rsidRPr="0026102C">
        <w:rPr>
          <w:lang w:val="en-US"/>
        </w:rPr>
        <w:t>състояние</w:t>
      </w:r>
      <w:r w:rsidRPr="0026102C">
        <w:t xml:space="preserve"> на поръчка и</w:t>
      </w:r>
      <w:r w:rsidRPr="0026102C">
        <w:rPr>
          <w:lang w:val="en-US"/>
        </w:rPr>
        <w:t xml:space="preserve"> местоположение</w:t>
      </w:r>
      <w:r w:rsidRPr="0026102C">
        <w:t xml:space="preserve"> на доставките</w:t>
      </w:r>
      <w:r w:rsidRPr="0026102C">
        <w:rPr>
          <w:lang w:val="en-US"/>
        </w:rPr>
        <w:t xml:space="preserve"> се проследява на живо.</w:t>
      </w:r>
      <w:r w:rsidRPr="0026102C">
        <w:t xml:space="preserve"> Други </w:t>
      </w:r>
      <w:r w:rsidRPr="0026102C">
        <w:rPr>
          <w:lang w:val="en-US"/>
        </w:rPr>
        <w:t>възможност</w:t>
      </w:r>
      <w:r w:rsidRPr="0026102C">
        <w:t>и</w:t>
      </w:r>
      <w:r w:rsidRPr="0026102C">
        <w:rPr>
          <w:lang w:val="en-US"/>
        </w:rPr>
        <w:t xml:space="preserve"> </w:t>
      </w:r>
      <w:r w:rsidRPr="0026102C">
        <w:t>са</w:t>
      </w:r>
      <w:r w:rsidRPr="0026102C">
        <w:rPr>
          <w:lang w:val="en-US"/>
        </w:rPr>
        <w:t xml:space="preserve"> преглед на история</w:t>
      </w:r>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разпостранява</w:t>
      </w:r>
      <w:r w:rsidRPr="0026102C">
        <w:rPr>
          <w:lang w:val="en-US"/>
        </w:rPr>
        <w:t xml:space="preserve"> безплатно чрез Google Play </w:t>
      </w:r>
      <w:r w:rsidRPr="0026102C">
        <w:rPr>
          <w:lang w:val="en-US"/>
        </w:rPr>
        <w:lastRenderedPageBreak/>
        <w:t>Store и Apple App Store.</w:t>
      </w:r>
    </w:p>
    <w:p w14:paraId="15F6E484" w14:textId="50751ED0" w:rsidR="008B3D5E" w:rsidRPr="0026102C" w:rsidRDefault="008B3D5E" w:rsidP="0090603D">
      <w:pPr>
        <w:pStyle w:val="disbody"/>
        <w:ind w:firstLine="567"/>
        <w:rPr>
          <w:szCs w:val="28"/>
        </w:rPr>
      </w:pPr>
      <w:r w:rsidRPr="0026102C">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w:t>
      </w:r>
      <w:r w:rsidR="00AA2141" w:rsidRPr="0026102C">
        <w:rPr>
          <w:szCs w:val="28"/>
        </w:rPr>
        <w:t>4</w:t>
      </w:r>
      <w:r w:rsidR="00B1475E" w:rsidRPr="0026102C">
        <w:rPr>
          <w:szCs w:val="28"/>
        </w:rPr>
        <w:t>1</w:t>
      </w:r>
      <w:r w:rsidRPr="0026102C">
        <w:rPr>
          <w:szCs w:val="28"/>
        </w:rPr>
        <w:t xml:space="preserve"> представя процесите под формата на диаграма.</w:t>
      </w:r>
    </w:p>
    <w:p w14:paraId="3BA948C3" w14:textId="77777777" w:rsidR="008B3D5E" w:rsidRPr="0026102C" w:rsidRDefault="008B3D5E" w:rsidP="0090603D">
      <w:pPr>
        <w:ind w:firstLine="567"/>
        <w:rPr>
          <w:szCs w:val="28"/>
          <w:lang w:val="bg-BG"/>
        </w:rPr>
      </w:pPr>
      <w:r w:rsidRPr="0026102C">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143CD883" w:rsidR="00C44F02" w:rsidRPr="0026102C" w:rsidRDefault="008B3D5E" w:rsidP="00C44F02">
      <w:pPr>
        <w:pStyle w:val="disfigtitle"/>
        <w:ind w:left="0" w:right="0" w:firstLine="567"/>
      </w:pPr>
      <w:r w:rsidRPr="0026102C">
        <w:t xml:space="preserve">Фиг. </w:t>
      </w:r>
      <w:r w:rsidR="00B1475E" w:rsidRPr="0026102C">
        <w:t>41</w:t>
      </w:r>
      <w:r w:rsidRPr="0026102C">
        <w:t>. Диаграма на главен бизнес сценарий (разработка на автора)</w:t>
      </w:r>
    </w:p>
    <w:p w14:paraId="1B5889AA" w14:textId="2D369F9D" w:rsidR="008B3D5E" w:rsidRPr="0026102C" w:rsidRDefault="008B3D5E" w:rsidP="00C44F02">
      <w:pPr>
        <w:pStyle w:val="disfigtitle"/>
        <w:spacing w:line="360" w:lineRule="auto"/>
        <w:ind w:left="0" w:right="0" w:firstLine="567"/>
        <w:jc w:val="both"/>
        <w:rPr>
          <w:i w:val="0"/>
          <w:iCs/>
        </w:rPr>
      </w:pPr>
      <w:r w:rsidRPr="0026102C">
        <w:rPr>
          <w:i w:val="0"/>
          <w:iCs/>
        </w:rPr>
        <w:t>Уеб порталът е софтуер</w:t>
      </w:r>
      <w:r w:rsidRPr="0026102C">
        <w:rPr>
          <w:i w:val="0"/>
          <w:iCs/>
          <w:lang w:val="en-US"/>
        </w:rPr>
        <w:t>,</w:t>
      </w:r>
      <w:r w:rsidRPr="0026102C">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26102C" w:rsidRDefault="008B3D5E" w:rsidP="0090603D">
      <w:pPr>
        <w:pStyle w:val="disbody"/>
        <w:ind w:firstLine="567"/>
      </w:pPr>
      <w:r w:rsidRPr="0026102C">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w:t>
      </w:r>
      <w:r w:rsidRPr="0026102C">
        <w:lastRenderedPageBreak/>
        <w:t>говорят с клиентите или шофьорите. Същевременно всички промени се отразяват в мобилното приложение.</w:t>
      </w:r>
    </w:p>
    <w:p w14:paraId="31D45C3E" w14:textId="77777777" w:rsidR="008B3D5E" w:rsidRPr="0026102C" w:rsidRDefault="008B3D5E" w:rsidP="0090603D">
      <w:pPr>
        <w:pStyle w:val="disbody"/>
        <w:ind w:firstLine="567"/>
      </w:pPr>
      <w:r w:rsidRPr="0026102C">
        <w:rPr>
          <w:noProof/>
        </w:rPr>
        <w:drawing>
          <wp:inline distT="0" distB="0" distL="0" distR="0" wp14:anchorId="7CC891EF" wp14:editId="093B2A31">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0E52EDB1" w14:textId="06BCACAF" w:rsidR="00C44F02" w:rsidRPr="0026102C" w:rsidRDefault="008B3D5E" w:rsidP="00C44F02">
      <w:pPr>
        <w:pStyle w:val="disfigtitle"/>
        <w:ind w:left="0" w:right="0" w:firstLine="567"/>
      </w:pPr>
      <w:r w:rsidRPr="0026102C">
        <w:t xml:space="preserve">Фиг. </w:t>
      </w:r>
      <w:r w:rsidR="00AA2141" w:rsidRPr="0026102C">
        <w:t>4</w:t>
      </w:r>
      <w:r w:rsidR="00B1475E" w:rsidRPr="0026102C">
        <w:t>2</w:t>
      </w:r>
      <w:r w:rsidRPr="0026102C">
        <w:t xml:space="preserve"> Диаграма на главен бизнес сценарий (разработка на автора)</w:t>
      </w:r>
    </w:p>
    <w:p w14:paraId="457CA499" w14:textId="44F88D56" w:rsidR="008B3D5E" w:rsidRPr="0026102C" w:rsidRDefault="008B3D5E" w:rsidP="00C44F02">
      <w:pPr>
        <w:pStyle w:val="disfigtitle"/>
        <w:spacing w:line="360" w:lineRule="auto"/>
        <w:ind w:left="0" w:right="0" w:firstLine="567"/>
        <w:jc w:val="both"/>
        <w:rPr>
          <w:i w:val="0"/>
          <w:iCs/>
        </w:rPr>
      </w:pPr>
      <w:r w:rsidRPr="0026102C">
        <w:rPr>
          <w:i w:val="0"/>
          <w:iCs/>
        </w:rPr>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009FD3BB" w14:textId="2E273CF2" w:rsidR="008B3D5E" w:rsidRPr="0026102C" w:rsidRDefault="008B3D5E" w:rsidP="00415A03">
      <w:pPr>
        <w:pStyle w:val="disfigtitle"/>
        <w:spacing w:line="360" w:lineRule="auto"/>
        <w:ind w:left="0" w:right="0" w:firstLine="567"/>
        <w:jc w:val="both"/>
        <w:rPr>
          <w:i w:val="0"/>
          <w:iCs/>
        </w:rPr>
      </w:pPr>
      <w:r w:rsidRPr="0026102C">
        <w:rPr>
          <w:i w:val="0"/>
          <w:iCs/>
        </w:rPr>
        <w:t>Уеб портала поддържа д</w:t>
      </w:r>
      <w:r w:rsidRPr="0026102C">
        <w:rPr>
          <w:i w:val="0"/>
          <w:iCs/>
          <w:lang w:val="en-US"/>
        </w:rPr>
        <w:t>оклад за късно зареждане</w:t>
      </w:r>
      <w:r w:rsidR="00415A03" w:rsidRPr="0026102C">
        <w:rPr>
          <w:i w:val="0"/>
          <w:iCs/>
        </w:rPr>
        <w:t xml:space="preserve">. </w:t>
      </w:r>
      <w:r w:rsidRPr="0026102C">
        <w:rPr>
          <w:i w:val="0"/>
          <w:iCs/>
        </w:rPr>
        <w:t xml:space="preserve">Той служи като </w:t>
      </w:r>
      <w:r w:rsidRPr="0026102C">
        <w:rPr>
          <w:i w:val="0"/>
          <w:iCs/>
          <w:lang w:val="en-US"/>
        </w:rPr>
        <w:t xml:space="preserve">обратна връзка </w:t>
      </w:r>
      <w:r w:rsidRPr="0026102C">
        <w:rPr>
          <w:i w:val="0"/>
          <w:iCs/>
        </w:rPr>
        <w:t xml:space="preserve">към диспетерите. В случай, че </w:t>
      </w:r>
      <w:r w:rsidRPr="0026102C">
        <w:rPr>
          <w:i w:val="0"/>
          <w:iCs/>
          <w:lang w:val="en-US"/>
        </w:rPr>
        <w:t>клиентските поръчки закъснеят, клиентите могат да бъдат извикани проактивно</w:t>
      </w:r>
      <w:r w:rsidRPr="0026102C">
        <w:rPr>
          <w:i w:val="0"/>
          <w:iCs/>
        </w:rPr>
        <w:t xml:space="preserve">. </w:t>
      </w:r>
      <w:r w:rsidRPr="0026102C">
        <w:rPr>
          <w:i w:val="0"/>
          <w:iCs/>
          <w:lang w:val="en-US"/>
        </w:rPr>
        <w:t>Цел</w:t>
      </w:r>
      <w:r w:rsidRPr="0026102C">
        <w:rPr>
          <w:i w:val="0"/>
          <w:iCs/>
        </w:rPr>
        <w:t>та е</w:t>
      </w:r>
      <w:r w:rsidRPr="0026102C">
        <w:rPr>
          <w:i w:val="0"/>
          <w:iCs/>
          <w:lang w:val="en-US"/>
        </w:rPr>
        <w:t xml:space="preserve"> </w:t>
      </w:r>
      <w:r w:rsidRPr="0026102C">
        <w:rPr>
          <w:i w:val="0"/>
          <w:iCs/>
        </w:rPr>
        <w:t>а</w:t>
      </w:r>
      <w:r w:rsidRPr="0026102C">
        <w:rPr>
          <w:i w:val="0"/>
          <w:iCs/>
          <w:lang w:val="en-US"/>
        </w:rPr>
        <w:t xml:space="preserve">ко все пак </w:t>
      </w:r>
      <w:r w:rsidRPr="0026102C">
        <w:rPr>
          <w:i w:val="0"/>
          <w:iCs/>
        </w:rPr>
        <w:t xml:space="preserve">има </w:t>
      </w:r>
      <w:r w:rsidRPr="0026102C">
        <w:rPr>
          <w:i w:val="0"/>
          <w:iCs/>
          <w:lang w:val="en-US"/>
        </w:rPr>
        <w:t>закъсне</w:t>
      </w:r>
      <w:r w:rsidRPr="0026102C">
        <w:rPr>
          <w:i w:val="0"/>
          <w:iCs/>
        </w:rPr>
        <w:t>ние</w:t>
      </w:r>
      <w:r w:rsidRPr="0026102C">
        <w:rPr>
          <w:i w:val="0"/>
          <w:iCs/>
          <w:lang w:val="en-US"/>
        </w:rPr>
        <w:t>, по-добре е да клиент</w:t>
      </w:r>
      <w:r w:rsidRPr="0026102C">
        <w:rPr>
          <w:i w:val="0"/>
          <w:iCs/>
        </w:rPr>
        <w:t>ите да бъдат уведомени</w:t>
      </w:r>
      <w:r w:rsidRPr="0026102C">
        <w:rPr>
          <w:i w:val="0"/>
          <w:iCs/>
          <w:lang w:val="en-US"/>
        </w:rPr>
        <w:t xml:space="preserve"> предварително</w:t>
      </w:r>
      <w:r w:rsidRPr="0026102C">
        <w:rPr>
          <w:i w:val="0"/>
          <w:iCs/>
        </w:rPr>
        <w:t>.</w:t>
      </w:r>
    </w:p>
    <w:p w14:paraId="643A90C8" w14:textId="0C2E812C" w:rsidR="00E07EDE" w:rsidRPr="0026102C" w:rsidRDefault="008B3D5E" w:rsidP="00E07EDE">
      <w:pPr>
        <w:pStyle w:val="disbody"/>
        <w:ind w:firstLine="567"/>
      </w:pPr>
      <w:r w:rsidRPr="0026102C">
        <w:t>Уеб портала</w:t>
      </w:r>
      <w:r w:rsidRPr="0026102C">
        <w:rPr>
          <w:lang w:val="en-US"/>
        </w:rPr>
        <w:t xml:space="preserve"> предоставя ежедневно експортиране на пробег</w:t>
      </w:r>
      <w:r w:rsidRPr="0026102C">
        <w:t>а</w:t>
      </w:r>
      <w:r w:rsidRPr="0026102C">
        <w:rPr>
          <w:lang w:val="en-US"/>
        </w:rPr>
        <w:t xml:space="preserve"> на всеки </w:t>
      </w:r>
      <w:r w:rsidR="007726B3" w:rsidRPr="0026102C">
        <w:rPr>
          <w:lang w:val="en-US"/>
        </w:rPr>
        <w:t>превозно средство</w:t>
      </w:r>
      <w:r w:rsidRPr="0026102C">
        <w:t>,</w:t>
      </w:r>
      <w:r w:rsidRPr="0026102C">
        <w:rPr>
          <w:lang w:val="en-US"/>
        </w:rPr>
        <w:t xml:space="preserve"> въз основа на отчет </w:t>
      </w:r>
      <w:r w:rsidRPr="0026102C">
        <w:t>от</w:t>
      </w:r>
      <w:r w:rsidRPr="0026102C">
        <w:rPr>
          <w:lang w:val="en-US"/>
        </w:rPr>
        <w:t xml:space="preserve"> база</w:t>
      </w:r>
      <w:r w:rsidRPr="0026102C">
        <w:t>та</w:t>
      </w:r>
      <w:r w:rsidRPr="0026102C">
        <w:rPr>
          <w:lang w:val="en-US"/>
        </w:rPr>
        <w:t xml:space="preserve"> данни</w:t>
      </w:r>
      <w:r w:rsidRPr="0026102C">
        <w:t>.</w:t>
      </w:r>
      <w:r w:rsidRPr="0026102C">
        <w:rPr>
          <w:lang w:val="en-US"/>
        </w:rPr>
        <w:t xml:space="preserve"> Автоматизиран интерфейс е проектиран и внедрен, за да замени ръчното извличане на данни</w:t>
      </w:r>
      <w:r w:rsidRPr="0026102C">
        <w:t>.</w:t>
      </w:r>
      <w:r w:rsidRPr="0026102C">
        <w:rPr>
          <w:lang w:val="en-US"/>
        </w:rPr>
        <w:t xml:space="preserve"> </w:t>
      </w:r>
      <w:r w:rsidRPr="0026102C">
        <w:t>ЕРП</w:t>
      </w:r>
      <w:r w:rsidRPr="0026102C">
        <w:rPr>
          <w:lang w:val="en-US"/>
        </w:rPr>
        <w:t xml:space="preserve"> предоставя нов функционален модул за получаване на данни за пробега чрез RFC.</w:t>
      </w:r>
      <w:r w:rsidRPr="0026102C">
        <w:t xml:space="preserve"> </w:t>
      </w:r>
      <w:r w:rsidRPr="0026102C">
        <w:rPr>
          <w:lang w:val="en-US"/>
        </w:rPr>
        <w:t xml:space="preserve">Веднага след като </w:t>
      </w:r>
      <w:r w:rsidR="007726B3" w:rsidRPr="0026102C">
        <w:rPr>
          <w:lang w:val="en-US"/>
        </w:rPr>
        <w:t>превозно средство</w:t>
      </w:r>
      <w:r w:rsidRPr="0026102C">
        <w:rPr>
          <w:lang w:val="en-US"/>
        </w:rPr>
        <w:t xml:space="preserve"> приключи смяната си, всички изминати натоварени и разтоварени маршрути</w:t>
      </w:r>
      <w:r w:rsidRPr="0026102C">
        <w:t>,</w:t>
      </w:r>
      <w:r w:rsidRPr="0026102C">
        <w:rPr>
          <w:lang w:val="en-US"/>
        </w:rPr>
        <w:t xml:space="preserve"> запис</w:t>
      </w:r>
      <w:r w:rsidRPr="0026102C">
        <w:t>ани</w:t>
      </w:r>
      <w:r w:rsidRPr="0026102C">
        <w:rPr>
          <w:lang w:val="en-US"/>
        </w:rPr>
        <w:t xml:space="preserve"> в база данни </w:t>
      </w:r>
      <w:r w:rsidRPr="0026102C">
        <w:t>се</w:t>
      </w:r>
      <w:r w:rsidRPr="0026102C">
        <w:rPr>
          <w:lang w:val="en-US"/>
        </w:rPr>
        <w:t xml:space="preserve"> експортира</w:t>
      </w:r>
      <w:r w:rsidRPr="0026102C">
        <w:t xml:space="preserve"> със специален идентификатор</w:t>
      </w:r>
      <w:r w:rsidRPr="0026102C">
        <w:rPr>
          <w:lang w:val="en-US"/>
        </w:rPr>
        <w:t xml:space="preserve"> към </w:t>
      </w:r>
      <w:r w:rsidRPr="0026102C">
        <w:t xml:space="preserve">ЕРП. </w:t>
      </w:r>
      <w:r w:rsidRPr="0026102C">
        <w:rPr>
          <w:lang w:val="en-US"/>
        </w:rPr>
        <w:t xml:space="preserve">Ако това експортиране </w:t>
      </w:r>
      <w:r w:rsidRPr="0026102C">
        <w:lastRenderedPageBreak/>
        <w:t>бива</w:t>
      </w:r>
      <w:r w:rsidRPr="0026102C">
        <w:rPr>
          <w:lang w:val="en-US"/>
        </w:rPr>
        <w:t xml:space="preserve"> неуспешно, съобщение, съдържащо </w:t>
      </w:r>
      <w:r w:rsidRPr="0026102C">
        <w:t>идентификатора</w:t>
      </w:r>
      <w:r w:rsidRPr="0026102C">
        <w:rPr>
          <w:lang w:val="en-US"/>
        </w:rPr>
        <w:t xml:space="preserve">, </w:t>
      </w:r>
      <w:r w:rsidRPr="0026102C">
        <w:t xml:space="preserve">се появява </w:t>
      </w:r>
      <w:r w:rsidRPr="0026102C">
        <w:rPr>
          <w:lang w:val="en-US"/>
        </w:rPr>
        <w:t>в полето за съобщения</w:t>
      </w:r>
      <w:r w:rsidRPr="0026102C">
        <w:t>.</w:t>
      </w:r>
      <w:bookmarkStart w:id="46" w:name="_Toc112392433"/>
      <w:bookmarkStart w:id="47" w:name="_Toc139783668"/>
    </w:p>
    <w:p w14:paraId="53679DD2" w14:textId="7A0D1DBB" w:rsidR="008B3D5E" w:rsidRPr="0026102C" w:rsidRDefault="008B3D5E" w:rsidP="00E07EDE">
      <w:pPr>
        <w:pStyle w:val="disbody"/>
        <w:ind w:firstLine="567"/>
        <w:rPr>
          <w:b/>
          <w:bCs/>
        </w:rPr>
      </w:pPr>
      <w:r w:rsidRPr="0026102C">
        <w:rPr>
          <w:b/>
          <w:bCs/>
        </w:rPr>
        <w:t xml:space="preserve">2.2. </w:t>
      </w:r>
      <w:bookmarkEnd w:id="46"/>
      <w:r w:rsidRPr="0026102C">
        <w:rPr>
          <w:b/>
          <w:bCs/>
        </w:rPr>
        <w:t>Концептуален модел на системата</w:t>
      </w:r>
      <w:bookmarkEnd w:id="47"/>
    </w:p>
    <w:p w14:paraId="491E51C3" w14:textId="77777777" w:rsidR="008B3D5E" w:rsidRPr="0026102C" w:rsidRDefault="008B3D5E" w:rsidP="0090603D">
      <w:pPr>
        <w:pStyle w:val="disbody"/>
        <w:ind w:firstLine="567"/>
      </w:pPr>
      <w:r w:rsidRPr="0026102C">
        <w:rPr>
          <w:lang w:val="en-US"/>
        </w:rPr>
        <w:t xml:space="preserve">Концептуалните модели са абстрактни представяния за това как трябва да </w:t>
      </w:r>
      <w:r w:rsidRPr="0026102C">
        <w:t>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r w:rsidRPr="0026102C">
        <w:rPr>
          <w:lang w:val="en-US"/>
        </w:rPr>
        <w:t>.</w:t>
      </w:r>
    </w:p>
    <w:p w14:paraId="2B3382D4" w14:textId="77777777" w:rsidR="008B3D5E" w:rsidRPr="0026102C" w:rsidRDefault="008B3D5E" w:rsidP="0090603D">
      <w:pPr>
        <w:pStyle w:val="Heading3"/>
        <w:ind w:firstLine="567"/>
        <w:rPr>
          <w:lang w:val="bg-BG"/>
        </w:rPr>
      </w:pPr>
      <w:bookmarkStart w:id="48" w:name="_Toc112392434"/>
      <w:bookmarkStart w:id="49" w:name="_Toc139783669"/>
      <w:bookmarkStart w:id="50" w:name="_Toc146729034"/>
      <w:r w:rsidRPr="0026102C">
        <w:rPr>
          <w:lang w:val="bg-BG"/>
        </w:rPr>
        <w:t xml:space="preserve">2.2.1. </w:t>
      </w:r>
      <w:bookmarkEnd w:id="48"/>
      <w:r w:rsidRPr="0026102C">
        <w:rPr>
          <w:lang w:val="bg-BG"/>
        </w:rPr>
        <w:t>Поведенчески диаграми</w:t>
      </w:r>
      <w:bookmarkEnd w:id="49"/>
      <w:bookmarkEnd w:id="50"/>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26102C" w:rsidRDefault="008B3D5E" w:rsidP="0090603D">
      <w:pPr>
        <w:pStyle w:val="Heading4"/>
        <w:ind w:firstLine="567"/>
      </w:pPr>
      <w:r w:rsidRPr="0026102C">
        <w:rPr>
          <w:lang w:val="bg-BG"/>
        </w:rPr>
        <w:t xml:space="preserve">2.2.1.1 </w:t>
      </w:r>
      <w:r w:rsidRPr="0026102C">
        <w:t>Диаграм</w:t>
      </w:r>
      <w:r w:rsidRPr="0026102C">
        <w:rPr>
          <w:lang w:val="bg-BG"/>
        </w:rPr>
        <w:t>и</w:t>
      </w:r>
      <w:r w:rsidRPr="0026102C">
        <w:t xml:space="preserve"> </w:t>
      </w:r>
      <w:r w:rsidRPr="0026102C">
        <w:rPr>
          <w:lang w:val="bg-BG"/>
        </w:rPr>
        <w:t>з</w:t>
      </w:r>
      <w:r w:rsidRPr="0026102C">
        <w:t>а активност</w:t>
      </w:r>
      <w:r w:rsidRPr="0026102C">
        <w:rPr>
          <w:lang w:val="bg-BG"/>
        </w:rPr>
        <w:t xml:space="preserve"> </w:t>
      </w:r>
      <w:r w:rsidRPr="0026102C">
        <w:t>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активноста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lastRenderedPageBreak/>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26102C" w:rsidRDefault="008B3D5E" w:rsidP="0090603D">
      <w:pPr>
        <w:pStyle w:val="Heading4"/>
        <w:ind w:firstLine="567"/>
      </w:pPr>
      <w:r w:rsidRPr="0026102C">
        <w:rPr>
          <w:lang w:val="bg-BG"/>
        </w:rPr>
        <w:t xml:space="preserve">2.2.1.2. </w:t>
      </w:r>
      <w:r w:rsidRPr="0026102C">
        <w:t>Диаграма на последователностите UML</w:t>
      </w:r>
    </w:p>
    <w:p w14:paraId="7CBB60DE" w14:textId="1F20DB0A" w:rsidR="008B3D5E" w:rsidRPr="0026102C" w:rsidRDefault="008B3D5E" w:rsidP="00271F53">
      <w:pPr>
        <w:ind w:firstLine="567"/>
      </w:pPr>
      <w:r w:rsidRPr="0026102C">
        <w:t xml:space="preserve">Диаграмите на последователностите </w:t>
      </w:r>
      <w:r w:rsidRPr="0026102C">
        <w:rPr>
          <w:lang w:val="bg-BG"/>
        </w:rPr>
        <w:t xml:space="preserve">също са </w:t>
      </w:r>
      <w:r w:rsidRPr="0026102C">
        <w:t>често използван</w:t>
      </w:r>
      <w:r w:rsidRPr="0026102C">
        <w:rPr>
          <w:lang w:val="bg-BG"/>
        </w:rPr>
        <w:t>и</w:t>
      </w:r>
      <w:r w:rsidRPr="0026102C">
        <w:t xml:space="preserve"> поведенческ</w:t>
      </w:r>
      <w:r w:rsidRPr="0026102C">
        <w:rPr>
          <w:lang w:val="bg-BG"/>
        </w:rPr>
        <w:t>и</w:t>
      </w:r>
      <w:r w:rsidRPr="0026102C">
        <w:t xml:space="preserve"> диаграм</w:t>
      </w:r>
      <w:r w:rsidRPr="0026102C">
        <w:rPr>
          <w:lang w:val="bg-BG"/>
        </w:rPr>
        <w:t>и</w:t>
      </w:r>
      <w:r w:rsidRPr="0026102C">
        <w:t xml:space="preserve"> в UML</w:t>
      </w:r>
      <w:r w:rsidRPr="0026102C">
        <w:rPr>
          <w:lang w:val="bg-BG"/>
        </w:rPr>
        <w:t>. Те</w:t>
      </w:r>
      <w:r w:rsidRPr="0026102C">
        <w:t xml:space="preserve"> идентифицира</w:t>
      </w:r>
      <w:r w:rsidRPr="0026102C">
        <w:rPr>
          <w:lang w:val="bg-BG"/>
        </w:rPr>
        <w:t>т</w:t>
      </w:r>
      <w:r w:rsidRPr="0026102C">
        <w:t xml:space="preserve"> как обектите в система взаимодействат помежду си, за да реализира</w:t>
      </w:r>
      <w:r w:rsidRPr="0026102C">
        <w:rPr>
          <w:lang w:val="bg-BG"/>
        </w:rPr>
        <w:t>т определена</w:t>
      </w:r>
      <w:r w:rsidRPr="0026102C">
        <w:t xml:space="preserve"> функционалност</w:t>
      </w:r>
      <w:r w:rsidRPr="0026102C">
        <w:rPr>
          <w:lang w:val="bg-BG"/>
        </w:rPr>
        <w:t xml:space="preserve">, като визуализират </w:t>
      </w:r>
      <w:r w:rsidRPr="0026102C">
        <w:t>времевата линия</w:t>
      </w:r>
      <w:r w:rsidRPr="0026102C">
        <w:rPr>
          <w:lang w:val="bg-BG"/>
        </w:rPr>
        <w:t xml:space="preserve"> и</w:t>
      </w:r>
      <w:r w:rsidRPr="0026102C">
        <w:t xml:space="preserve"> редът, в който се извършват операциите.</w:t>
      </w:r>
    </w:p>
    <w:p w14:paraId="6F812A9D" w14:textId="77777777" w:rsidR="008B3D5E" w:rsidRPr="0026102C" w:rsidRDefault="008B3D5E" w:rsidP="0090603D">
      <w:pPr>
        <w:widowControl/>
        <w:spacing w:line="240" w:lineRule="auto"/>
        <w:ind w:firstLine="567"/>
        <w:jc w:val="left"/>
      </w:pPr>
      <w:r w:rsidRPr="0026102C">
        <w:rPr>
          <w:noProof/>
        </w:rPr>
        <w:lastRenderedPageBreak/>
        <w:drawing>
          <wp:inline distT="0" distB="0" distL="0" distR="0" wp14:anchorId="7D56EC49" wp14:editId="11D35F78">
            <wp:extent cx="5438775" cy="6000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6000750"/>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51" w:name="_Toc112392435"/>
      <w:bookmarkStart w:id="52" w:name="_Toc139783670"/>
      <w:bookmarkStart w:id="53" w:name="_Toc146729035"/>
      <w:r w:rsidRPr="0026102C">
        <w:rPr>
          <w:lang w:val="bg-BG"/>
        </w:rPr>
        <w:t xml:space="preserve">2.2.2. </w:t>
      </w:r>
      <w:r w:rsidRPr="0026102C">
        <w:t>Структурни диаграми</w:t>
      </w:r>
      <w:bookmarkEnd w:id="51"/>
      <w:bookmarkEnd w:id="52"/>
      <w:bookmarkEnd w:id="53"/>
    </w:p>
    <w:p w14:paraId="4B279CAB" w14:textId="77777777" w:rsidR="008B3D5E" w:rsidRPr="0026102C" w:rsidRDefault="008B3D5E" w:rsidP="0090603D">
      <w:pPr>
        <w:pStyle w:val="disbody"/>
        <w:ind w:firstLine="567"/>
      </w:pPr>
      <w:r w:rsidRPr="0026102C">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частти. </w:t>
      </w:r>
    </w:p>
    <w:p w14:paraId="49B236E5" w14:textId="77777777" w:rsidR="008B3D5E" w:rsidRPr="0026102C" w:rsidRDefault="008B3D5E" w:rsidP="0090603D">
      <w:pPr>
        <w:pStyle w:val="disbody"/>
        <w:ind w:firstLine="567"/>
        <w:rPr>
          <w:noProof/>
        </w:rPr>
      </w:pPr>
      <w:r w:rsidRPr="0026102C">
        <w:t xml:space="preserve">Структурните UML диаграми изобразяват елементите на система, които са независими от времето и които предават концепциите и как те се свързват </w:t>
      </w:r>
      <w:r w:rsidRPr="0026102C">
        <w:lastRenderedPageBreak/>
        <w:t>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2.2.2.1. Диаграма на класовете UML</w:t>
      </w:r>
    </w:p>
    <w:p w14:paraId="336E7450" w14:textId="2A8EC905" w:rsidR="008B3D5E" w:rsidRPr="0026102C" w:rsidRDefault="008B3D5E" w:rsidP="0090603D">
      <w:pPr>
        <w:pStyle w:val="disbody"/>
        <w:ind w:firstLine="567"/>
      </w:pPr>
      <w:r w:rsidRPr="0026102C">
        <w:rPr>
          <w:lang w:val="en-US"/>
        </w:rPr>
        <w:t xml:space="preserve">Диаграмите на класове са </w:t>
      </w:r>
      <w:r w:rsidRPr="0026102C">
        <w:t>едни от</w:t>
      </w:r>
      <w:r w:rsidRPr="0026102C">
        <w:rPr>
          <w:lang w:val="en-US"/>
        </w:rPr>
        <w:t xml:space="preserve"> най-често срещан</w:t>
      </w:r>
      <w:r w:rsidRPr="0026102C">
        <w:t>ите</w:t>
      </w:r>
      <w:r w:rsidRPr="0026102C">
        <w:rPr>
          <w:lang w:val="en-US"/>
        </w:rPr>
        <w:t xml:space="preserve">, когато </w:t>
      </w:r>
      <w:r w:rsidRPr="0026102C">
        <w:t>става на въпрос за</w:t>
      </w:r>
      <w:r w:rsidRPr="0026102C">
        <w:rPr>
          <w:lang w:val="en-US"/>
        </w:rPr>
        <w:t xml:space="preserve"> разработката на софтуер.</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r w:rsidRPr="0026102C">
        <w:rPr>
          <w:rFonts w:ascii="Consolas" w:hAnsi="Consolas" w:cs="Courier New"/>
          <w:b/>
          <w:bCs/>
          <w:color w:val="24292F"/>
          <w:sz w:val="20"/>
          <w:szCs w:val="20"/>
          <w:bdr w:val="none" w:sz="0" w:space="0" w:color="auto" w:frame="1"/>
        </w:rPr>
        <w:t>eShop</w:t>
      </w:r>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src</w:t>
      </w:r>
      <w:r w:rsidRPr="0026102C">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eShop.Web</w:t>
      </w:r>
      <w:r w:rsidRPr="0026102C">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eShop.Business</w:t>
      </w:r>
      <w:r w:rsidRPr="0026102C">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eShop.Core</w:t>
      </w:r>
      <w:r w:rsidRPr="0026102C">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eShop.Domain</w:t>
      </w:r>
      <w:r w:rsidRPr="0026102C">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eShop.Persistence</w:t>
      </w:r>
      <w:r w:rsidRPr="0026102C">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└───tests – индикира път към тестовете на кода</w:t>
      </w:r>
    </w:p>
    <w:p w14:paraId="20CB48A5" w14:textId="78E4D7D2" w:rsidR="008B3D5E" w:rsidRPr="0026102C" w:rsidRDefault="008B3D5E" w:rsidP="00DC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eShop.Tests</w:t>
      </w:r>
      <w:r w:rsidRPr="0026102C">
        <w:rPr>
          <w:rFonts w:ascii="Consolas" w:hAnsi="Consolas" w:cs="Courier New"/>
          <w:color w:val="24292F"/>
          <w:sz w:val="20"/>
          <w:szCs w:val="20"/>
          <w:bdr w:val="none" w:sz="0" w:space="0" w:color="auto" w:frame="1"/>
        </w:rPr>
        <w:t xml:space="preserve"> – пълен набор от автоматизирани (интеграционни) тестове</w:t>
      </w:r>
      <w:r w:rsidRPr="0026102C">
        <w:br w:type="page"/>
      </w:r>
    </w:p>
    <w:p w14:paraId="31AE993D" w14:textId="77777777" w:rsidR="008B3D5E" w:rsidRPr="0026102C" w:rsidRDefault="008B3D5E" w:rsidP="0090603D">
      <w:pPr>
        <w:pStyle w:val="disfigtitle"/>
        <w:ind w:left="0" w:right="0" w:firstLine="567"/>
      </w:pPr>
      <w:r w:rsidRPr="0026102C">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6"/>
                    <a:stretch>
                      <a:fillRect/>
                    </a:stretch>
                  </pic:blipFill>
                  <pic:spPr>
                    <a:xfrm>
                      <a:off x="0" y="0"/>
                      <a:ext cx="5381615" cy="2432533"/>
                    </a:xfrm>
                    <a:prstGeom prst="rect">
                      <a:avLst/>
                    </a:prstGeom>
                  </pic:spPr>
                </pic:pic>
              </a:graphicData>
            </a:graphic>
          </wp:inline>
        </w:drawing>
      </w:r>
    </w:p>
    <w:p w14:paraId="123994F3" w14:textId="391FAFF2" w:rsidR="008B3D5E" w:rsidRPr="0026102C" w:rsidRDefault="008B3D5E" w:rsidP="0090603D">
      <w:pPr>
        <w:pStyle w:val="disfigtitle"/>
        <w:ind w:left="0" w:right="0" w:firstLine="567"/>
      </w:pPr>
      <w:r w:rsidRPr="0026102C">
        <w:t xml:space="preserve">Фиг. </w:t>
      </w:r>
      <w:r w:rsidR="009B6C22" w:rsidRPr="0026102C">
        <w:t>4</w:t>
      </w:r>
      <w:r w:rsidR="00B1475E" w:rsidRPr="0026102C">
        <w:t>8</w:t>
      </w:r>
      <w:r w:rsidRPr="0026102C">
        <w:t xml:space="preserve"> Mикросървисната архитектурна диаграма. (разработка на автора)</w:t>
      </w:r>
    </w:p>
    <w:p w14:paraId="19FDE744" w14:textId="33700F26" w:rsidR="008B3D5E" w:rsidRPr="0026102C" w:rsidRDefault="008B3D5E" w:rsidP="00271F53">
      <w:pPr>
        <w:widowControl/>
        <w:spacing w:line="240" w:lineRule="auto"/>
        <w:ind w:firstLine="567"/>
        <w:jc w:val="left"/>
        <w:rPr>
          <w:b/>
          <w:bCs/>
          <w:sz w:val="28"/>
          <w:szCs w:val="28"/>
          <w:lang w:val="bg-BG"/>
        </w:rPr>
      </w:pPr>
      <w:bookmarkStart w:id="54" w:name="_Toc112392437"/>
      <w:bookmarkStart w:id="55" w:name="_Toc139783672"/>
      <w:r w:rsidRPr="0026102C">
        <w:rPr>
          <w:b/>
          <w:bCs/>
          <w:sz w:val="28"/>
          <w:szCs w:val="28"/>
          <w:lang w:val="bg-BG"/>
        </w:rPr>
        <w:t>2.3. Функционалност и потребителски интерфейс</w:t>
      </w:r>
      <w:bookmarkEnd w:id="54"/>
      <w:bookmarkEnd w:id="55"/>
    </w:p>
    <w:p w14:paraId="0CB78E2C" w14:textId="68470D36" w:rsidR="008B3D5E" w:rsidRPr="0026102C" w:rsidRDefault="008B3D5E" w:rsidP="0090603D">
      <w:pPr>
        <w:pStyle w:val="disbody"/>
        <w:ind w:firstLine="567"/>
      </w:pPr>
      <w:r w:rsidRPr="0026102C">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26102C">
        <w:rPr>
          <w:rStyle w:val="disbodyChar"/>
        </w:rPr>
        <w:t xml:space="preserve">  </w:t>
      </w:r>
      <w:r w:rsidRPr="0026102C">
        <w:t xml:space="preserve">Примерна скица на интерфейса на началния екран, след вход, в на потребителското приложение е даден на фиг. </w:t>
      </w:r>
      <w:r w:rsidR="00B1475E" w:rsidRPr="0026102C">
        <w:t>49</w:t>
      </w:r>
      <w:r w:rsidR="009B6C22" w:rsidRPr="0026102C">
        <w:t>.</w:t>
      </w:r>
      <w:r w:rsidRPr="0026102C">
        <w:t xml:space="preserve"> Представени са основни елементи на з</w:t>
      </w:r>
      <w:r w:rsidRPr="0026102C">
        <w:rPr>
          <w:rStyle w:val="disbodyChar"/>
        </w:rPr>
        <w:t>аглавна част – име на текущ потребител, инструмент за избор на дата</w:t>
      </w:r>
      <w:r w:rsidRPr="0026102C">
        <w:t xml:space="preserve"> и списък на </w:t>
      </w:r>
      <w:r w:rsidRPr="0026102C">
        <w:rPr>
          <w:rStyle w:val="disbodyChar"/>
        </w:rPr>
        <w:t>текущите поръчки</w:t>
      </w:r>
      <w:r w:rsidRPr="0026102C">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lastRenderedPageBreak/>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26102C" w:rsidRDefault="008B3D5E" w:rsidP="00271F53">
      <w:pPr>
        <w:pStyle w:val="disbody"/>
        <w:ind w:firstLine="567"/>
      </w:pPr>
      <w:r w:rsidRPr="0026102C">
        <w:t>Регистрирането на нови поръчки ще се осъществява чрез екран в главното меню.</w:t>
      </w:r>
    </w:p>
    <w:p w14:paraId="21E423DC" w14:textId="3302837A" w:rsidR="008B3D5E" w:rsidRPr="0026102C" w:rsidRDefault="008B3D5E" w:rsidP="00271F53">
      <w:pPr>
        <w:pStyle w:val="disbody"/>
        <w:ind w:firstLine="567"/>
      </w:pPr>
      <w:r w:rsidRPr="0026102C">
        <w:t xml:space="preserve">Фигура </w:t>
      </w:r>
      <w:r w:rsidR="009B6C22" w:rsidRPr="0026102C">
        <w:t>5</w:t>
      </w:r>
      <w:r w:rsidR="00B1475E" w:rsidRPr="0026102C">
        <w:t>1</w:t>
      </w:r>
      <w:r w:rsidR="009B6C22" w:rsidRPr="0026102C">
        <w:t xml:space="preserve"> </w:t>
      </w:r>
      <w:r w:rsidRPr="0026102C">
        <w:t>представя използвано на приложението от доставчика.</w:t>
      </w:r>
      <w:r w:rsidRPr="0026102C">
        <w:rPr>
          <w:lang w:val="en-US"/>
        </w:rPr>
        <w:t xml:space="preserve"> </w:t>
      </w:r>
      <w:r w:rsidRPr="0026102C">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Pr="0026102C">
        <w:rPr>
          <w:lang w:val="en-US"/>
        </w:rPr>
        <w:t xml:space="preserve"> </w:t>
      </w:r>
      <w:r w:rsidRPr="0026102C">
        <w:t>стандарт за сигурност на данни и връзки. В</w:t>
      </w:r>
      <w:r w:rsidRPr="0026102C">
        <w:rPr>
          <w:lang w:val="en-US"/>
        </w:rPr>
        <w:t>одача може да провери списъка,</w:t>
      </w:r>
      <w:r w:rsidRPr="0026102C">
        <w:t xml:space="preserve">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26102C" w:rsidRDefault="008B3D5E" w:rsidP="0090603D">
      <w:pPr>
        <w:pStyle w:val="disbody"/>
        <w:ind w:firstLine="567"/>
      </w:pPr>
      <w:r w:rsidRPr="0026102C">
        <w:t>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w:t>
      </w:r>
      <w:r w:rsidRPr="0026102C">
        <w:rPr>
          <w:lang w:val="en-US"/>
        </w:rPr>
        <w:t xml:space="preserve"> </w:t>
      </w:r>
      <w:r w:rsidRPr="0026102C">
        <w:t>остатъкът се докладва и след това бива върнат, използван повторно или отклонен. Също така ш</w:t>
      </w:r>
      <w:r w:rsidRPr="0026102C">
        <w:rPr>
          <w:lang w:val="en-US"/>
        </w:rPr>
        <w:t>офьорът може да съобщи за повреда,</w:t>
      </w:r>
      <w:r w:rsidRPr="0026102C">
        <w:t xml:space="preserve"> като</w:t>
      </w:r>
      <w:r w:rsidRPr="0026102C">
        <w:rPr>
          <w:lang w:val="en-US"/>
        </w:rPr>
        <w:t xml:space="preserve"> отписването е възможно </w:t>
      </w:r>
      <w:r w:rsidRPr="0026102C">
        <w:t>след</w:t>
      </w:r>
      <w:r w:rsidRPr="0026102C">
        <w:rPr>
          <w:lang w:val="en-US"/>
        </w:rPr>
        <w:t xml:space="preserve"> </w:t>
      </w:r>
      <w:r w:rsidRPr="0026102C">
        <w:t>и</w:t>
      </w:r>
      <w:r w:rsidRPr="0026102C">
        <w:rPr>
          <w:lang w:val="en-US"/>
        </w:rPr>
        <w:t xml:space="preserve">зпращане на лог файлове </w:t>
      </w:r>
      <w:r w:rsidRPr="0026102C">
        <w:t xml:space="preserve">към диспечера.  </w:t>
      </w:r>
    </w:p>
    <w:p w14:paraId="159E28C7" w14:textId="77777777" w:rsidR="008B3D5E" w:rsidRPr="0026102C" w:rsidRDefault="008B3D5E" w:rsidP="0090603D">
      <w:pPr>
        <w:pStyle w:val="disbody"/>
        <w:ind w:firstLine="567"/>
      </w:pPr>
      <w:r w:rsidRPr="0026102C">
        <w:t>З</w:t>
      </w:r>
      <w:r w:rsidRPr="0026102C">
        <w:rPr>
          <w:lang w:val="en-US"/>
        </w:rPr>
        <w:t>а да по</w:t>
      </w:r>
      <w:r w:rsidRPr="0026102C">
        <w:t>дпо</w:t>
      </w:r>
      <w:r w:rsidRPr="0026102C">
        <w:rPr>
          <w:lang w:val="en-US"/>
        </w:rPr>
        <w:t>могн</w:t>
      </w:r>
      <w:r w:rsidRPr="0026102C">
        <w:t>е</w:t>
      </w:r>
      <w:r w:rsidRPr="0026102C">
        <w:rPr>
          <w:lang w:val="en-US"/>
        </w:rPr>
        <w:t xml:space="preserve"> автоматизирането и рационализирането на документацията</w:t>
      </w:r>
      <w:r w:rsidRPr="0026102C">
        <w:t xml:space="preserve">, приложението поддържа функционалност за </w:t>
      </w:r>
      <w:r w:rsidRPr="0026102C">
        <w:rPr>
          <w:lang w:val="en-US"/>
        </w:rPr>
        <w:t>електронно доказателство за доставка</w:t>
      </w:r>
      <w:r w:rsidRPr="0026102C">
        <w:t>. Това</w:t>
      </w:r>
      <w:r w:rsidRPr="0026102C">
        <w:rPr>
          <w:lang w:val="en-US"/>
        </w:rPr>
        <w:t xml:space="preserve"> е процес, който създава документацията, валидираща получаването на сток</w:t>
      </w:r>
      <w:r w:rsidRPr="0026102C">
        <w:t>ата</w:t>
      </w:r>
      <w:r w:rsidRPr="0026102C">
        <w:rPr>
          <w:lang w:val="en-US"/>
        </w:rPr>
        <w:t xml:space="preserve"> от клиент</w:t>
      </w:r>
      <w:r w:rsidRPr="0026102C">
        <w:t>а</w:t>
      </w:r>
      <w:r w:rsidRPr="0026102C">
        <w:rPr>
          <w:lang w:val="en-US"/>
        </w:rPr>
        <w:t>. Традиционно POD се осъществява чрез подпис на клиента на физически документи.</w:t>
      </w:r>
      <w:r w:rsidRPr="0026102C">
        <w:t xml:space="preserve"> В случай на липса на подпис трябва да се посочи причина.</w:t>
      </w:r>
      <w:r w:rsidRPr="0026102C">
        <w:rPr>
          <w:lang w:val="en-US"/>
        </w:rPr>
        <w:t xml:space="preserve"> Мобилното приложение </w:t>
      </w:r>
      <w:r w:rsidRPr="0026102C">
        <w:t>„</w:t>
      </w:r>
      <w:r w:rsidRPr="0026102C">
        <w:rPr>
          <w:lang w:val="en-US"/>
        </w:rPr>
        <w:t>улавя</w:t>
      </w:r>
      <w:r w:rsidRPr="0026102C">
        <w:t>“</w:t>
      </w:r>
      <w:r w:rsidRPr="0026102C">
        <w:rPr>
          <w:lang w:val="en-US"/>
        </w:rPr>
        <w:t xml:space="preserve"> съответните данни и снимки, </w:t>
      </w:r>
      <w:r w:rsidRPr="0026102C">
        <w:t>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обслужването на клиенти</w:t>
      </w:r>
      <w:r w:rsidRPr="0026102C">
        <w:t xml:space="preserve"> е, да</w:t>
      </w:r>
      <w:r w:rsidRPr="0026102C">
        <w:rPr>
          <w:lang w:val="en-US"/>
        </w:rPr>
        <w:t xml:space="preserve"> </w:t>
      </w:r>
      <w:r w:rsidRPr="0026102C">
        <w:t>д</w:t>
      </w:r>
      <w:r w:rsidRPr="0026102C">
        <w:rPr>
          <w:lang w:val="en-US"/>
        </w:rPr>
        <w:t>а</w:t>
      </w:r>
      <w:r w:rsidRPr="0026102C">
        <w:t xml:space="preserve">де </w:t>
      </w:r>
      <w:r w:rsidRPr="0026102C">
        <w:rPr>
          <w:lang w:val="en-US"/>
        </w:rPr>
        <w:t xml:space="preserve">представа </w:t>
      </w:r>
      <w:r w:rsidRPr="0026102C">
        <w:t>за организацията през работния</w:t>
      </w:r>
      <w:r w:rsidRPr="0026102C">
        <w:rPr>
          <w:lang w:val="en-US"/>
        </w:rPr>
        <w:t xml:space="preserve"> ден</w:t>
      </w:r>
      <w:r w:rsidRPr="0026102C">
        <w:t>, да се о</w:t>
      </w:r>
      <w:r w:rsidRPr="0026102C">
        <w:rPr>
          <w:lang w:val="en-US"/>
        </w:rPr>
        <w:t>предел</w:t>
      </w:r>
      <w:r w:rsidRPr="0026102C">
        <w:t>и</w:t>
      </w:r>
      <w:r w:rsidRPr="0026102C">
        <w:rPr>
          <w:lang w:val="en-US"/>
        </w:rPr>
        <w:t xml:space="preserve"> допустимо ниво на резервиране и </w:t>
      </w:r>
      <w:r w:rsidRPr="0026102C">
        <w:t>да се съобши</w:t>
      </w:r>
      <w:r w:rsidRPr="0026102C">
        <w:rPr>
          <w:lang w:val="en-US"/>
        </w:rPr>
        <w:t xml:space="preserve"> на поемащите поръчки</w:t>
      </w:r>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26102C" w:rsidRDefault="008B3D5E" w:rsidP="0090603D">
      <w:pPr>
        <w:pStyle w:val="disbody"/>
        <w:ind w:firstLine="567"/>
      </w:pPr>
      <w:r w:rsidRPr="0026102C">
        <w:rPr>
          <w:lang w:val="en-US"/>
        </w:rPr>
        <w:t>Изглед</w:t>
      </w:r>
      <w:r w:rsidRPr="0026102C">
        <w:t>ът</w:t>
      </w:r>
      <w:r w:rsidRPr="0026102C">
        <w:rPr>
          <w:lang w:val="en-US"/>
        </w:rPr>
        <w:t xml:space="preserve"> </w:t>
      </w:r>
      <w:r w:rsidRPr="0026102C">
        <w:t>предлага списък, в който всеки</w:t>
      </w:r>
      <w:r w:rsidRPr="0026102C">
        <w:rPr>
          <w:lang w:val="en-US"/>
        </w:rPr>
        <w:t xml:space="preserve"> ред</w:t>
      </w:r>
      <w:r w:rsidRPr="0026102C">
        <w:t xml:space="preserve"> съдържа инфомрация</w:t>
      </w:r>
      <w:r w:rsidRPr="0026102C">
        <w:rPr>
          <w:lang w:val="en-US"/>
        </w:rPr>
        <w:t xml:space="preserve"> </w:t>
      </w:r>
      <w:r w:rsidRPr="0026102C">
        <w:t>з</w:t>
      </w:r>
      <w:r w:rsidRPr="0026102C">
        <w:rPr>
          <w:lang w:val="en-US"/>
        </w:rPr>
        <w:t xml:space="preserve">а </w:t>
      </w:r>
      <w:r w:rsidR="007726B3" w:rsidRPr="0026102C">
        <w:rPr>
          <w:lang w:val="en-US"/>
        </w:rPr>
        <w:t>превозно средство</w:t>
      </w:r>
      <w:r w:rsidRPr="0026102C">
        <w:rPr>
          <w:lang w:val="en-US"/>
        </w:rPr>
        <w:t xml:space="preserve"> със съответните доставки</w:t>
      </w:r>
      <w:r w:rsidRPr="0026102C">
        <w:t xml:space="preserve">, </w:t>
      </w:r>
      <w:r w:rsidRPr="0026102C">
        <w:rPr>
          <w:lang w:val="en-US"/>
        </w:rPr>
        <w:t>основни данни и данни за състоянието</w:t>
      </w:r>
      <w:r w:rsidRPr="0026102C">
        <w:t>,</w:t>
      </w:r>
      <w:r w:rsidRPr="0026102C">
        <w:rPr>
          <w:lang w:val="en-US"/>
        </w:rPr>
        <w:t xml:space="preserve"> всички получени поръчки и</w:t>
      </w:r>
      <w:r w:rsidRPr="0026102C">
        <w:t xml:space="preserve"> </w:t>
      </w:r>
      <w:r w:rsidRPr="0026102C">
        <w:rPr>
          <w:lang w:val="en-US"/>
        </w:rPr>
        <w:t>планирани доставки</w:t>
      </w:r>
      <w:r w:rsidRPr="0026102C">
        <w:t xml:space="preserve">. </w:t>
      </w:r>
      <w:r w:rsidRPr="0026102C">
        <w:rPr>
          <w:lang w:val="en-US"/>
        </w:rPr>
        <w:t>Ширината на колоната може да се променя чрез плъзгане</w:t>
      </w:r>
      <w:r w:rsidRPr="0026102C">
        <w:t>,</w:t>
      </w:r>
      <w:r w:rsidRPr="0026102C">
        <w:rPr>
          <w:lang w:val="en-US"/>
        </w:rPr>
        <w:t xml:space="preserve"> в случай, че ширината е твърде малка</w:t>
      </w:r>
      <w:r w:rsidRPr="0026102C">
        <w:t xml:space="preserve">. </w:t>
      </w:r>
      <w:r w:rsidRPr="0026102C">
        <w:rPr>
          <w:lang w:val="en-US"/>
        </w:rPr>
        <w:t>Сортирането е възможно по всяка колона (възходящо/низходящо)</w:t>
      </w:r>
      <w:r w:rsidRPr="0026102C">
        <w:t xml:space="preserve">. </w:t>
      </w:r>
      <w:r w:rsidRPr="0026102C">
        <w:rPr>
          <w:lang w:val="en-US"/>
        </w:rPr>
        <w:t>GUI</w:t>
      </w:r>
      <w:r w:rsidRPr="0026102C">
        <w:t xml:space="preserve"> а</w:t>
      </w:r>
      <w:r w:rsidRPr="0026102C">
        <w:rPr>
          <w:lang w:val="en-US"/>
        </w:rPr>
        <w:t>ктуализира на всеки 10 секунди и след всяка транзакция</w:t>
      </w:r>
      <w:r w:rsidRPr="0026102C">
        <w:t xml:space="preserve">, като </w:t>
      </w:r>
      <w:r w:rsidRPr="0026102C">
        <w:rPr>
          <w:lang w:val="en-US"/>
        </w:rPr>
        <w:t>анкети</w:t>
      </w:r>
      <w:r w:rsidRPr="0026102C">
        <w:t>ра</w:t>
      </w:r>
      <w:r w:rsidRPr="0026102C">
        <w:rPr>
          <w:lang w:val="en-US"/>
        </w:rPr>
        <w:t xml:space="preserve"> сървъра</w:t>
      </w:r>
      <w:r w:rsidRPr="0026102C">
        <w:t>,</w:t>
      </w:r>
      <w:r w:rsidRPr="0026102C">
        <w:rPr>
          <w:lang w:val="en-US"/>
        </w:rPr>
        <w:t xml:space="preserve"> </w:t>
      </w:r>
      <w:r w:rsidRPr="0026102C">
        <w:t xml:space="preserve">който </w:t>
      </w:r>
      <w:r w:rsidRPr="0026102C">
        <w:rPr>
          <w:lang w:val="en-US"/>
        </w:rPr>
        <w:t>трябва да отговори на всяка заявка за актуализиране поотделно</w:t>
      </w:r>
      <w:r w:rsidRPr="0026102C">
        <w:t xml:space="preserve">. </w:t>
      </w:r>
      <w:r w:rsidRPr="0026102C">
        <w:rPr>
          <w:lang w:val="en-US"/>
        </w:rPr>
        <w:t>Сглобяване на всички нови данни изискват изчислителна мощност</w:t>
      </w:r>
      <w:r w:rsidRPr="0026102C">
        <w:t xml:space="preserve">, затова </w:t>
      </w:r>
      <w:r w:rsidRPr="0026102C">
        <w:lastRenderedPageBreak/>
        <w:t>б</w:t>
      </w:r>
      <w:r w:rsidRPr="0026102C">
        <w:rPr>
          <w:lang w:val="en-US"/>
        </w:rPr>
        <w:t xml:space="preserve">роят на </w:t>
      </w:r>
      <w:r w:rsidRPr="0026102C">
        <w:t xml:space="preserve">заявки към </w:t>
      </w:r>
      <w:r w:rsidRPr="0026102C">
        <w:rPr>
          <w:lang w:val="en-US"/>
        </w:rPr>
        <w:t>сървър е ограничен.</w:t>
      </w:r>
      <w:r w:rsidRPr="0026102C">
        <w:t xml:space="preserve"> П</w:t>
      </w:r>
      <w:r w:rsidRPr="0026102C">
        <w:rPr>
          <w:lang w:val="en-US"/>
        </w:rPr>
        <w:t xml:space="preserve">очти пълната оперативна база данни </w:t>
      </w:r>
      <w:r w:rsidRPr="0026102C">
        <w:t>е съхранена в</w:t>
      </w:r>
      <w:r w:rsidRPr="0026102C">
        <w:rPr>
          <w:lang w:val="en-US"/>
        </w:rPr>
        <w:t xml:space="preserve"> паметта</w:t>
      </w:r>
      <w:r w:rsidRPr="0026102C">
        <w:t xml:space="preserve">. </w:t>
      </w:r>
      <w:r w:rsidRPr="0026102C">
        <w:rPr>
          <w:lang w:val="en-US"/>
        </w:rPr>
        <w:t>В оперативната база данни се поддържа само малък набор от данни.</w:t>
      </w:r>
      <w:r w:rsidRPr="0026102C">
        <w:t xml:space="preserve"> </w:t>
      </w:r>
      <w:r w:rsidRPr="0026102C">
        <w:rPr>
          <w:lang w:val="en-US"/>
        </w:rPr>
        <w:t>Историческите данни не са необходими за оптимизиране и изпращане</w:t>
      </w:r>
      <w:r w:rsidRPr="0026102C">
        <w:t>.</w:t>
      </w:r>
    </w:p>
    <w:p w14:paraId="0E1EAD75" w14:textId="01109F42" w:rsidR="008B3D5E" w:rsidRPr="0026102C" w:rsidRDefault="008B3D5E" w:rsidP="0090603D">
      <w:pPr>
        <w:pStyle w:val="disbody"/>
        <w:ind w:firstLine="567"/>
        <w:rPr>
          <w:rFonts w:eastAsia="Arial" w:cs="Arial"/>
          <w:color w:val="000000"/>
          <w:szCs w:val="22"/>
          <w:lang w:eastAsia="zh-CN"/>
        </w:rPr>
      </w:pPr>
      <w:r w:rsidRPr="0026102C">
        <w:t>У</w:t>
      </w:r>
      <w:r w:rsidRPr="0026102C">
        <w:rPr>
          <w:lang w:val="en-US"/>
        </w:rPr>
        <w:t>еб</w:t>
      </w:r>
      <w:r w:rsidRPr="0026102C">
        <w:t xml:space="preserve"> порталът служи като</w:t>
      </w:r>
      <w:r w:rsidRPr="0026102C">
        <w:rPr>
          <w:lang w:val="en-US"/>
        </w:rPr>
        <w:t xml:space="preserve"> инструмент, използван </w:t>
      </w:r>
      <w:r w:rsidRPr="0026102C">
        <w:t xml:space="preserve">за </w:t>
      </w:r>
      <w:r w:rsidRPr="0026102C">
        <w:rPr>
          <w:lang w:val="en-US"/>
        </w:rPr>
        <w:t>актуализации на състояни</w:t>
      </w:r>
      <w:r w:rsidRPr="0026102C">
        <w:t>ята</w:t>
      </w:r>
      <w:r w:rsidRPr="0026102C">
        <w:rPr>
          <w:lang w:val="en-US"/>
        </w:rPr>
        <w:t xml:space="preserve"> на пристигане/напускане</w:t>
      </w:r>
      <w:r w:rsidRPr="0026102C">
        <w:t>,</w:t>
      </w:r>
      <w:r w:rsidRPr="0026102C">
        <w:rPr>
          <w:lang w:val="en-US"/>
        </w:rPr>
        <w:t xml:space="preserve"> натоварване</w:t>
      </w:r>
      <w:r w:rsidRPr="0026102C">
        <w:t xml:space="preserve"> и други</w:t>
      </w:r>
      <w:r w:rsidRPr="0026102C">
        <w:rPr>
          <w:lang w:val="en-US"/>
        </w:rPr>
        <w:t xml:space="preserve"> за </w:t>
      </w:r>
      <w:r w:rsidR="007726B3" w:rsidRPr="0026102C">
        <w:rPr>
          <w:lang w:val="en-US"/>
        </w:rPr>
        <w:t>превозно средство</w:t>
      </w:r>
      <w:r w:rsidRPr="0026102C">
        <w:rPr>
          <w:lang w:val="en-US"/>
        </w:rPr>
        <w:t>и</w:t>
      </w:r>
      <w:r w:rsidRPr="0026102C">
        <w:t>те, които</w:t>
      </w:r>
      <w:r w:rsidRPr="0026102C">
        <w:rPr>
          <w:lang w:val="en-US"/>
        </w:rPr>
        <w:t xml:space="preserve"> </w:t>
      </w:r>
      <w:r w:rsidRPr="0026102C">
        <w:t>към определен момент са без дистанционно предаване на данни.</w:t>
      </w:r>
    </w:p>
    <w:p w14:paraId="49F121A4" w14:textId="7C9711FC" w:rsidR="008B3D5E" w:rsidRPr="0026102C" w:rsidRDefault="008B3D5E" w:rsidP="0090603D">
      <w:pPr>
        <w:pStyle w:val="disbody"/>
        <w:ind w:firstLine="567"/>
      </w:pPr>
      <w:r w:rsidRPr="0026102C">
        <w:t>У</w:t>
      </w:r>
      <w:r w:rsidRPr="0026102C">
        <w:rPr>
          <w:lang w:val="en-US"/>
        </w:rPr>
        <w:t>еб</w:t>
      </w:r>
      <w:r w:rsidRPr="0026102C">
        <w:t xml:space="preserve"> порталът поддържа функционалност за </w:t>
      </w:r>
      <w:r w:rsidRPr="0026102C">
        <w:rPr>
          <w:lang w:val="en-US"/>
        </w:rPr>
        <w:t>време</w:t>
      </w:r>
      <w:r w:rsidRPr="0026102C">
        <w:t>то, което</w:t>
      </w:r>
      <w:r w:rsidRPr="0026102C">
        <w:rPr>
          <w:lang w:val="en-US"/>
        </w:rPr>
        <w:t xml:space="preserve"> отнема</w:t>
      </w:r>
      <w:r w:rsidRPr="0026102C">
        <w:t xml:space="preserve"> на превозното средство за</w:t>
      </w:r>
      <w:r w:rsidRPr="0026102C">
        <w:rPr>
          <w:lang w:val="en-US"/>
        </w:rPr>
        <w:t xml:space="preserve"> да</w:t>
      </w:r>
      <w:r w:rsidRPr="0026102C">
        <w:t xml:space="preserve"> </w:t>
      </w:r>
      <w:r w:rsidRPr="0026102C">
        <w:rPr>
          <w:lang w:val="en-US"/>
        </w:rPr>
        <w:t>стигне от</w:t>
      </w:r>
      <w:r w:rsidRPr="0026102C">
        <w:t xml:space="preserve"> точка</w:t>
      </w:r>
      <w:r w:rsidRPr="0026102C">
        <w:rPr>
          <w:lang w:val="en-US"/>
        </w:rPr>
        <w:t xml:space="preserve"> А до </w:t>
      </w:r>
      <w:r w:rsidRPr="0026102C">
        <w:t xml:space="preserve">точка </w:t>
      </w:r>
      <w:r w:rsidRPr="0026102C">
        <w:rPr>
          <w:lang w:val="en-US"/>
        </w:rPr>
        <w:t>Б</w:t>
      </w:r>
      <w:r w:rsidRPr="0026102C">
        <w:t xml:space="preserve">. По този начин, той служи като </w:t>
      </w:r>
      <w:r w:rsidRPr="0026102C">
        <w:rPr>
          <w:lang w:val="en-US"/>
        </w:rPr>
        <w:t>инструмент за разстояни</w:t>
      </w:r>
      <w:r w:rsidRPr="0026102C">
        <w:t>е</w:t>
      </w:r>
      <w:r w:rsidRPr="0026102C">
        <w:rPr>
          <w:lang w:val="en-US"/>
        </w:rPr>
        <w:t xml:space="preserve"> и продължителност на пътуването</w:t>
      </w:r>
      <w:r w:rsidRPr="0026102C">
        <w:t>, като например п</w:t>
      </w:r>
      <w:r w:rsidRPr="0026102C">
        <w:rPr>
          <w:lang w:val="en-US"/>
        </w:rPr>
        <w:t>родължителността на пътуването от завода до мястото на клиента</w:t>
      </w:r>
      <w:r w:rsidRPr="0026102C">
        <w:t xml:space="preserve">. </w:t>
      </w:r>
      <w:r w:rsidRPr="0026102C">
        <w:rPr>
          <w:lang w:val="en-US"/>
        </w:rPr>
        <w:t>Пътят обратно може да е различен</w:t>
      </w:r>
      <w:r w:rsidRPr="0026102C">
        <w:t>, заради</w:t>
      </w:r>
      <w:r w:rsidRPr="0026102C">
        <w:rPr>
          <w:lang w:val="en-US"/>
        </w:rPr>
        <w:t xml:space="preserve"> еднопосочни улици</w:t>
      </w:r>
      <w:r w:rsidRPr="0026102C">
        <w:t xml:space="preserve">. </w:t>
      </w:r>
      <w:r w:rsidRPr="0026102C">
        <w:rPr>
          <w:lang w:val="en-US"/>
        </w:rPr>
        <w:t xml:space="preserve">От </w:t>
      </w:r>
      <w:r w:rsidR="007726B3" w:rsidRPr="0026102C">
        <w:rPr>
          <w:lang w:val="en-US"/>
        </w:rPr>
        <w:t>превозно средство</w:t>
      </w:r>
      <w:r w:rsidRPr="0026102C">
        <w:rPr>
          <w:lang w:val="en-US"/>
        </w:rPr>
        <w:t>а може да бъде поискано да</w:t>
      </w:r>
      <w:r w:rsidRPr="0026102C">
        <w:t xml:space="preserve"> се</w:t>
      </w:r>
      <w:r w:rsidRPr="0026102C">
        <w:rPr>
          <w:lang w:val="en-US"/>
        </w:rPr>
        <w:t xml:space="preserve"> върне някъде другаде</w:t>
      </w:r>
      <w:r w:rsidRPr="0026102C">
        <w:t>. У</w:t>
      </w:r>
      <w:r w:rsidRPr="0026102C">
        <w:rPr>
          <w:lang w:val="en-US"/>
        </w:rPr>
        <w:t>еб</w:t>
      </w:r>
      <w:r w:rsidRPr="0026102C">
        <w:t xml:space="preserve"> порталът </w:t>
      </w:r>
      <w:r w:rsidRPr="0026102C">
        <w:rPr>
          <w:lang w:val="en-US"/>
        </w:rPr>
        <w:t>поддържа вътрешна „Матрица за време и разстояние“ (често наричана „Разстояния и продължителности“</w:t>
      </w:r>
      <w:r w:rsidRPr="0026102C">
        <w:t xml:space="preserve"> </w:t>
      </w:r>
      <w:r w:rsidRPr="0026102C">
        <w:rPr>
          <w:lang w:val="en-US"/>
        </w:rPr>
        <w:t>за да съхранява заявените времена и разстояния</w:t>
      </w:r>
      <w:r w:rsidRPr="0026102C">
        <w:t xml:space="preserve">. На следващата фигура е визуализиран изгледат за </w:t>
      </w:r>
      <w:r w:rsidRPr="0026102C">
        <w:rPr>
          <w:lang w:val="en-US"/>
        </w:rPr>
        <w:t>маршрутизиране</w:t>
      </w:r>
      <w:r w:rsidRPr="0026102C">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маршрутизиране. (разработка на автора)</w:t>
      </w:r>
    </w:p>
    <w:p w14:paraId="114F929F" w14:textId="77777777" w:rsidR="009B6C22" w:rsidRPr="0026102C" w:rsidRDefault="009B6C22" w:rsidP="00C85C45">
      <w:pPr>
        <w:pStyle w:val="disbody"/>
        <w:ind w:firstLine="567"/>
      </w:pPr>
    </w:p>
    <w:p w14:paraId="07FF2CF0" w14:textId="4E55F4DD" w:rsidR="008B3D5E" w:rsidRPr="0026102C" w:rsidRDefault="008B3D5E" w:rsidP="009B6C22">
      <w:pPr>
        <w:pStyle w:val="disbody"/>
        <w:ind w:firstLine="567"/>
      </w:pPr>
      <w:r w:rsidRPr="0026102C">
        <w:lastRenderedPageBreak/>
        <w:t xml:space="preserve">Уеб портала </w:t>
      </w:r>
      <w:r w:rsidRPr="0026102C">
        <w:rPr>
          <w:lang w:val="en-US"/>
        </w:rPr>
        <w:t xml:space="preserve">комуникира с </w:t>
      </w:r>
      <w:r w:rsidR="007726B3" w:rsidRPr="0026102C">
        <w:rPr>
          <w:lang w:val="en-US"/>
        </w:rPr>
        <w:t>превозно средство</w:t>
      </w:r>
      <w:r w:rsidRPr="0026102C">
        <w:rPr>
          <w:lang w:val="en-US"/>
        </w:rPr>
        <w:t>и и заводи</w:t>
      </w:r>
      <w:r w:rsidRPr="0026102C">
        <w:t>,</w:t>
      </w:r>
      <w:r w:rsidRPr="0026102C">
        <w:rPr>
          <w:lang w:val="en-US"/>
        </w:rPr>
        <w:t xml:space="preserve"> за текущите статуси</w:t>
      </w:r>
      <w:r w:rsidRPr="0026102C">
        <w:t xml:space="preserve"> на</w:t>
      </w:r>
      <w:r w:rsidRPr="0026102C">
        <w:rPr>
          <w:lang w:val="en-US"/>
        </w:rPr>
        <w:t xml:space="preserve"> почивки, отчети за състоянието</w:t>
      </w:r>
      <w:r w:rsidRPr="0026102C">
        <w:t>,</w:t>
      </w:r>
      <w:r w:rsidRPr="0026102C">
        <w:rPr>
          <w:lang w:val="en-US"/>
        </w:rPr>
        <w:t xml:space="preserve"> начало и края на товарите</w:t>
      </w:r>
      <w:r w:rsidRPr="0026102C">
        <w:t>.</w:t>
      </w:r>
      <w:r w:rsidRPr="0026102C">
        <w:rPr>
          <w:lang w:val="en-US"/>
        </w:rPr>
        <w:t xml:space="preserve"> </w:t>
      </w:r>
      <w:r w:rsidRPr="0026102C">
        <w:t>И</w:t>
      </w:r>
      <w:r w:rsidRPr="0026102C">
        <w:rPr>
          <w:lang w:val="en-US"/>
        </w:rPr>
        <w:t xml:space="preserve">нформира за задания, анулации и т.н. </w:t>
      </w:r>
      <w:r w:rsidRPr="0026102C">
        <w:t xml:space="preserve">Уеб портала и мобилното приложение предоставят </w:t>
      </w:r>
      <w:r w:rsidRPr="0026102C">
        <w:rPr>
          <w:lang w:val="en-US"/>
        </w:rPr>
        <w:t>телематична система</w:t>
      </w:r>
      <w:r w:rsidRPr="0026102C">
        <w:t>,</w:t>
      </w:r>
      <w:r w:rsidRPr="0026102C">
        <w:rPr>
          <w:lang w:val="en-US"/>
        </w:rPr>
        <w:t xml:space="preserve"> ко</w:t>
      </w:r>
      <w:r w:rsidRPr="0026102C">
        <w:t>я</w:t>
      </w:r>
      <w:r w:rsidRPr="0026102C">
        <w:rPr>
          <w:lang w:val="en-US"/>
        </w:rPr>
        <w:t>то дава обратна връзка</w:t>
      </w:r>
      <w:r w:rsidRPr="0026102C">
        <w:t xml:space="preserve"> към диспечърите. Уеб портала </w:t>
      </w:r>
      <w:r w:rsidRPr="0026102C">
        <w:rPr>
          <w:lang w:val="en-US"/>
        </w:rPr>
        <w:t xml:space="preserve">използва събития за местоположение, за да </w:t>
      </w:r>
      <w:r w:rsidRPr="0026102C">
        <w:t>изгради</w:t>
      </w:r>
      <w:r w:rsidRPr="0026102C">
        <w:rPr>
          <w:lang w:val="en-US"/>
        </w:rPr>
        <w:t xml:space="preserve"> прогнозната оставаща продължителност на пътуването</w:t>
      </w:r>
      <w:r w:rsidRPr="0026102C">
        <w:t>,</w:t>
      </w:r>
      <w:r w:rsidRPr="0026102C">
        <w:rPr>
          <w:lang w:val="en-US"/>
        </w:rPr>
        <w:t xml:space="preserve"> от </w:t>
      </w:r>
      <w:r w:rsidRPr="0026102C">
        <w:t>мобилното приложение</w:t>
      </w:r>
      <w:r w:rsidRPr="0026102C">
        <w:rPr>
          <w:lang w:val="en-US"/>
        </w:rPr>
        <w:t>,</w:t>
      </w:r>
      <w:r w:rsidRPr="0026102C">
        <w:t xml:space="preserve"> което</w:t>
      </w:r>
      <w:r w:rsidRPr="0026102C">
        <w:rPr>
          <w:lang w:val="en-US"/>
        </w:rPr>
        <w:t xml:space="preserve"> изпраща геокоординати</w:t>
      </w:r>
      <w:r w:rsidRPr="0026102C">
        <w:t>.</w:t>
      </w:r>
      <w:r w:rsidRPr="0026102C">
        <w:rPr>
          <w:lang w:val="en-US"/>
        </w:rPr>
        <w:t xml:space="preserve"> </w:t>
      </w:r>
      <w:r w:rsidRPr="0026102C">
        <w:t>По подразбиране а</w:t>
      </w:r>
      <w:r w:rsidRPr="0026102C">
        <w:rPr>
          <w:lang w:val="en-US"/>
        </w:rPr>
        <w:t>ктуализаци</w:t>
      </w:r>
      <w:r w:rsidRPr="0026102C">
        <w:t>ите</w:t>
      </w:r>
      <w:r w:rsidRPr="0026102C">
        <w:rPr>
          <w:lang w:val="en-US"/>
        </w:rPr>
        <w:t xml:space="preserve"> на ETA за отчетено местоположение</w:t>
      </w:r>
      <w:r w:rsidRPr="0026102C">
        <w:t xml:space="preserve"> са</w:t>
      </w:r>
      <w:r w:rsidRPr="0026102C">
        <w:rPr>
          <w:lang w:val="en-US"/>
        </w:rPr>
        <w:t xml:space="preserve"> на вс</w:t>
      </w:r>
      <w:r w:rsidRPr="0026102C">
        <w:t>яка</w:t>
      </w:r>
      <w:r w:rsidRPr="0026102C">
        <w:rPr>
          <w:lang w:val="en-US"/>
        </w:rPr>
        <w:t xml:space="preserve"> минут</w:t>
      </w:r>
      <w:r w:rsidRPr="0026102C">
        <w:t>а, но това може да се промени.</w:t>
      </w:r>
    </w:p>
    <w:p w14:paraId="636BB13A" w14:textId="77777777" w:rsidR="008B3D5E" w:rsidRPr="0026102C" w:rsidRDefault="008B3D5E" w:rsidP="0090603D">
      <w:pPr>
        <w:pStyle w:val="Heading2"/>
        <w:ind w:firstLine="567"/>
        <w:rPr>
          <w:lang w:val="bg-BG"/>
        </w:rPr>
      </w:pPr>
      <w:bookmarkStart w:id="56" w:name="_Toc139783673"/>
      <w:bookmarkStart w:id="57" w:name="_Toc146729036"/>
      <w:r w:rsidRPr="0026102C">
        <w:t xml:space="preserve">2.4. Kомуникационни модели </w:t>
      </w:r>
      <w:r w:rsidRPr="0026102C">
        <w:rPr>
          <w:lang w:val="bg-BG"/>
        </w:rPr>
        <w:t>между програмните интерфейси</w:t>
      </w:r>
      <w:bookmarkEnd w:id="56"/>
      <w:bookmarkEnd w:id="57"/>
    </w:p>
    <w:p w14:paraId="357AE732" w14:textId="77777777"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678144B7" w14:textId="77777777" w:rsidR="008B3D5E" w:rsidRPr="0026102C" w:rsidRDefault="008B3D5E" w:rsidP="0090603D">
      <w:pPr>
        <w:pStyle w:val="disbody"/>
        <w:ind w:firstLine="567"/>
      </w:pP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58" w:name="_Toc139783674"/>
      <w:bookmarkStart w:id="59" w:name="_Toc146729037"/>
      <w:r w:rsidRPr="0026102C">
        <w:rPr>
          <w:lang w:val="bg-BG"/>
        </w:rPr>
        <w:t>2.4.1. Синхронна комуникация</w:t>
      </w:r>
      <w:bookmarkEnd w:id="58"/>
      <w:bookmarkEnd w:id="59"/>
    </w:p>
    <w:p w14:paraId="653AF1A7" w14:textId="77777777" w:rsidR="008B3D5E" w:rsidRPr="0026102C" w:rsidRDefault="008B3D5E" w:rsidP="0090603D">
      <w:pPr>
        <w:pStyle w:val="disbody"/>
        <w:ind w:firstLine="567"/>
      </w:pPr>
      <w:r w:rsidRPr="0026102C">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Pr="0026102C" w:rsidRDefault="008B3D5E" w:rsidP="0090603D">
      <w:pPr>
        <w:pStyle w:val="disbody"/>
        <w:ind w:firstLine="567"/>
      </w:pPr>
      <w:r w:rsidRPr="0026102C">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Pr="0026102C" w:rsidRDefault="008B3D5E" w:rsidP="0090603D">
      <w:pPr>
        <w:pStyle w:val="disbody"/>
        <w:ind w:firstLine="567"/>
      </w:pPr>
      <w:r w:rsidRPr="0026102C">
        <w:lastRenderedPageBreak/>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(headers)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r w:rsidRPr="0026102C">
        <w:t>Механизъм за трансфер на репрезентативно състояние</w:t>
      </w:r>
    </w:p>
    <w:p w14:paraId="0D797EF8" w14:textId="77777777" w:rsidR="008B3D5E" w:rsidRPr="0026102C" w:rsidRDefault="008B3D5E" w:rsidP="0090603D">
      <w:pPr>
        <w:pStyle w:val="disbody"/>
        <w:ind w:firstLine="567"/>
      </w:pPr>
      <w:r w:rsidRPr="0026102C">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Pr="0026102C" w:rsidRDefault="008B3D5E" w:rsidP="0090603D">
      <w:pPr>
        <w:pStyle w:val="disbody"/>
        <w:ind w:firstLine="567"/>
      </w:pP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Pr="0026102C" w:rsidRDefault="008B3D5E" w:rsidP="0090603D">
      <w:pPr>
        <w:pStyle w:val="disbody"/>
        <w:ind w:firstLine="567"/>
      </w:pPr>
      <w:r w:rsidRPr="0026102C">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w:t>
      </w:r>
      <w:r w:rsidRPr="0026102C">
        <w:lastRenderedPageBreak/>
        <w:t xml:space="preserve">или не. </w:t>
      </w:r>
    </w:p>
    <w:p w14:paraId="0D31EE71" w14:textId="77777777" w:rsidR="008B3D5E" w:rsidRPr="0026102C" w:rsidRDefault="008B3D5E" w:rsidP="0090603D">
      <w:pPr>
        <w:pStyle w:val="disbody"/>
        <w:ind w:firstLine="567"/>
      </w:pPr>
      <w:r w:rsidRPr="0026102C">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327D2549" w:rsidR="008B3D5E" w:rsidRPr="0026102C" w:rsidRDefault="008B3D5E" w:rsidP="0090603D">
      <w:pPr>
        <w:pStyle w:val="disbody"/>
        <w:ind w:firstLine="567"/>
      </w:pPr>
      <w:r w:rsidRPr="0026102C">
        <w:t>HTTP протоколът дефинира редица методи, показани в таблица 1</w:t>
      </w:r>
      <w:r w:rsidR="00247464" w:rsidRPr="0026102C">
        <w:t>0</w:t>
      </w:r>
      <w:r w:rsidRPr="0026102C">
        <w:t>, които осигуряват различна семантика, когато се прилагат към ресурс:</w:t>
      </w:r>
    </w:p>
    <w:p w14:paraId="34E16827" w14:textId="77777777" w:rsidR="00C85C45" w:rsidRPr="0026102C" w:rsidRDefault="00C85C45" w:rsidP="002B5389">
      <w:pPr>
        <w:pStyle w:val="disbody"/>
        <w:ind w:firstLine="0"/>
      </w:pPr>
    </w:p>
    <w:p w14:paraId="26679E61" w14:textId="4F3A2480" w:rsidR="008B3D5E" w:rsidRPr="0026102C" w:rsidRDefault="008B3D5E" w:rsidP="0090603D">
      <w:pPr>
        <w:tabs>
          <w:tab w:val="left" w:pos="6267"/>
        </w:tabs>
        <w:spacing w:after="160" w:line="259" w:lineRule="auto"/>
        <w:ind w:firstLine="567"/>
        <w:jc w:val="right"/>
        <w:rPr>
          <w:i/>
          <w:iCs/>
          <w:lang w:val="bg-BG"/>
        </w:rPr>
      </w:pPr>
      <w:r w:rsidRPr="0026102C">
        <w:rPr>
          <w:b/>
          <w:bCs/>
          <w:i/>
          <w:iCs/>
          <w:lang w:val="bg-BG"/>
        </w:rPr>
        <w:t>Таблица 1</w:t>
      </w:r>
      <w:r w:rsidR="00247464" w:rsidRPr="0026102C">
        <w:rPr>
          <w:b/>
          <w:bCs/>
          <w:i/>
          <w:iCs/>
          <w:lang w:val="bg-BG"/>
        </w:rPr>
        <w:t>0</w:t>
      </w:r>
      <w:r w:rsidRPr="0026102C">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8"/>
      </w:tblGrid>
      <w:tr w:rsidR="008B3D5E" w:rsidRPr="0026102C"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26102C" w:rsidRDefault="008B3D5E" w:rsidP="0090603D">
            <w:pPr>
              <w:spacing w:line="240" w:lineRule="auto"/>
              <w:ind w:firstLine="567"/>
              <w:jc w:val="center"/>
              <w:rPr>
                <w:b/>
                <w:lang w:val="bg-BG"/>
              </w:rPr>
            </w:pPr>
            <w:r w:rsidRPr="0026102C">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26102C" w:rsidRDefault="008B3D5E" w:rsidP="0090603D">
            <w:pPr>
              <w:spacing w:line="240" w:lineRule="auto"/>
              <w:ind w:firstLine="567"/>
              <w:jc w:val="center"/>
              <w:rPr>
                <w:b/>
                <w:lang w:val="bg-BG"/>
              </w:rPr>
            </w:pPr>
            <w:r w:rsidRPr="0026102C">
              <w:rPr>
                <w:b/>
                <w:lang w:val="bg-BG"/>
              </w:rPr>
              <w:t>Описание</w:t>
            </w:r>
          </w:p>
        </w:tc>
      </w:tr>
      <w:tr w:rsidR="008B3D5E" w:rsidRPr="0026102C" w14:paraId="278942EB" w14:textId="77777777" w:rsidTr="00700763">
        <w:tc>
          <w:tcPr>
            <w:tcW w:w="1617" w:type="dxa"/>
            <w:tcBorders>
              <w:top w:val="single" w:sz="4" w:space="0" w:color="auto"/>
            </w:tcBorders>
            <w:vAlign w:val="center"/>
          </w:tcPr>
          <w:p w14:paraId="56BE7C45" w14:textId="77777777" w:rsidR="008B3D5E" w:rsidRPr="0026102C" w:rsidRDefault="008B3D5E" w:rsidP="0090603D">
            <w:pPr>
              <w:spacing w:line="240" w:lineRule="auto"/>
              <w:ind w:firstLine="567"/>
              <w:jc w:val="left"/>
              <w:rPr>
                <w:b/>
                <w:lang w:val="ru-RU"/>
              </w:rPr>
            </w:pPr>
            <w:r w:rsidRPr="0026102C">
              <w:rPr>
                <w:b/>
              </w:rPr>
              <w:t>GET</w:t>
            </w:r>
          </w:p>
        </w:tc>
        <w:tc>
          <w:tcPr>
            <w:tcW w:w="7625" w:type="dxa"/>
            <w:tcBorders>
              <w:top w:val="single" w:sz="4" w:space="0" w:color="auto"/>
            </w:tcBorders>
          </w:tcPr>
          <w:p w14:paraId="64B24EE3" w14:textId="77777777" w:rsidR="008B3D5E" w:rsidRPr="0026102C" w:rsidRDefault="008B3D5E" w:rsidP="0090603D">
            <w:pPr>
              <w:tabs>
                <w:tab w:val="left" w:pos="1095"/>
              </w:tabs>
              <w:spacing w:line="240" w:lineRule="auto"/>
              <w:ind w:firstLine="567"/>
            </w:pPr>
            <w:r w:rsidRPr="0026102C">
              <w:rPr>
                <w:lang w:val="bg-BG"/>
              </w:rPr>
              <w:t>Най-разпространеният метод. Използва се за извличане на репрезентации на ресурси</w:t>
            </w:r>
            <w:r w:rsidRPr="0026102C">
              <w:rPr>
                <w:lang w:val="ru-RU"/>
              </w:rPr>
              <w:t xml:space="preserve">. </w:t>
            </w:r>
            <w:r w:rsidRPr="0026102C">
              <w:rPr>
                <w:lang w:val="bg-BG"/>
              </w:rPr>
              <w:t>Информацията се съдържа в отговора.</w:t>
            </w:r>
          </w:p>
        </w:tc>
      </w:tr>
      <w:tr w:rsidR="008B3D5E" w:rsidRPr="0026102C" w14:paraId="142348AB" w14:textId="77777777" w:rsidTr="00700763">
        <w:tc>
          <w:tcPr>
            <w:tcW w:w="1617" w:type="dxa"/>
            <w:vAlign w:val="center"/>
          </w:tcPr>
          <w:p w14:paraId="57D8ECCA" w14:textId="77777777" w:rsidR="008B3D5E" w:rsidRPr="0026102C" w:rsidRDefault="008B3D5E" w:rsidP="0090603D">
            <w:pPr>
              <w:spacing w:line="240" w:lineRule="auto"/>
              <w:ind w:firstLine="567"/>
              <w:jc w:val="left"/>
              <w:rPr>
                <w:b/>
              </w:rPr>
            </w:pPr>
            <w:r w:rsidRPr="0026102C">
              <w:rPr>
                <w:b/>
              </w:rPr>
              <w:t>HEAD</w:t>
            </w:r>
          </w:p>
        </w:tc>
        <w:tc>
          <w:tcPr>
            <w:tcW w:w="7625" w:type="dxa"/>
          </w:tcPr>
          <w:p w14:paraId="3800DCCC" w14:textId="77777777" w:rsidR="008B3D5E" w:rsidRPr="0026102C" w:rsidRDefault="008B3D5E" w:rsidP="0090603D">
            <w:pPr>
              <w:spacing w:line="240" w:lineRule="auto"/>
              <w:ind w:firstLine="567"/>
              <w:rPr>
                <w:lang w:val="ru-RU"/>
              </w:rPr>
            </w:pPr>
            <w:r w:rsidRPr="0026102C">
              <w:rPr>
                <w:lang w:val="bg-BG"/>
              </w:rPr>
              <w:t xml:space="preserve">Подобен на </w:t>
            </w:r>
            <w:r w:rsidRPr="0026102C">
              <w:t>GET</w:t>
            </w:r>
            <w:r w:rsidRPr="0026102C">
              <w:rPr>
                <w:lang w:val="ru-RU"/>
              </w:rPr>
              <w:t>, но</w:t>
            </w:r>
            <w:r w:rsidRPr="0026102C">
              <w:rPr>
                <w:lang w:val="bg-BG"/>
              </w:rPr>
              <w:t xml:space="preserve"> без</w:t>
            </w:r>
            <w:r w:rsidRPr="0026102C">
              <w:rPr>
                <w:lang w:val="ru-RU"/>
              </w:rPr>
              <w:t xml:space="preserve"> обект в отговора.</w:t>
            </w:r>
          </w:p>
        </w:tc>
      </w:tr>
      <w:tr w:rsidR="008B3D5E" w:rsidRPr="0026102C" w14:paraId="180CE1FC" w14:textId="77777777" w:rsidTr="00700763">
        <w:tc>
          <w:tcPr>
            <w:tcW w:w="1617" w:type="dxa"/>
            <w:vAlign w:val="center"/>
          </w:tcPr>
          <w:p w14:paraId="28A77155" w14:textId="77777777" w:rsidR="008B3D5E" w:rsidRPr="0026102C" w:rsidRDefault="008B3D5E" w:rsidP="0090603D">
            <w:pPr>
              <w:spacing w:line="240" w:lineRule="auto"/>
              <w:ind w:firstLine="567"/>
              <w:jc w:val="left"/>
              <w:rPr>
                <w:b/>
              </w:rPr>
            </w:pPr>
            <w:r w:rsidRPr="0026102C">
              <w:rPr>
                <w:b/>
              </w:rPr>
              <w:t>PUT</w:t>
            </w:r>
          </w:p>
        </w:tc>
        <w:tc>
          <w:tcPr>
            <w:tcW w:w="7625" w:type="dxa"/>
          </w:tcPr>
          <w:p w14:paraId="3AB39FF9" w14:textId="77777777" w:rsidR="008B3D5E" w:rsidRPr="0026102C" w:rsidRDefault="008B3D5E" w:rsidP="0090603D">
            <w:pPr>
              <w:spacing w:line="240" w:lineRule="auto"/>
              <w:ind w:firstLine="567"/>
              <w:rPr>
                <w:lang w:val="bg-BG"/>
              </w:rPr>
            </w:pPr>
            <w:r w:rsidRPr="0026102C">
              <w:rPr>
                <w:lang w:val="bg-BG"/>
              </w:rPr>
              <w:t>З</w:t>
            </w:r>
            <w:r w:rsidRPr="0026102C">
              <w:rPr>
                <w:lang w:val="ru-RU"/>
              </w:rPr>
              <w:t xml:space="preserve">аменя ресурса в посочения </w:t>
            </w:r>
            <w:r w:rsidRPr="0026102C">
              <w:t>URI</w:t>
            </w:r>
            <w:r w:rsidRPr="0026102C">
              <w:rPr>
                <w:lang w:val="ru-RU"/>
              </w:rPr>
              <w:t>. Тялото на заявка</w:t>
            </w:r>
            <w:r w:rsidRPr="0026102C">
              <w:rPr>
                <w:lang w:val="bg-BG"/>
              </w:rPr>
              <w:t>та</w:t>
            </w:r>
            <w:r w:rsidRPr="0026102C">
              <w:rPr>
                <w:lang w:val="ru-RU"/>
              </w:rPr>
              <w:t xml:space="preserve"> </w:t>
            </w:r>
            <w:r w:rsidRPr="0026102C">
              <w:rPr>
                <w:lang w:val="bg-BG"/>
              </w:rPr>
              <w:t xml:space="preserve">описва </w:t>
            </w:r>
            <w:r w:rsidRPr="0026102C">
              <w:rPr>
                <w:lang w:val="ru-RU"/>
              </w:rPr>
              <w:t>ресурса, който трябва да бъде актуализиран</w:t>
            </w:r>
            <w:r w:rsidRPr="0026102C">
              <w:rPr>
                <w:lang w:val="bg-BG"/>
              </w:rPr>
              <w:t>.</w:t>
            </w:r>
          </w:p>
        </w:tc>
      </w:tr>
      <w:tr w:rsidR="008B3D5E" w:rsidRPr="0026102C" w14:paraId="1B71EF78" w14:textId="77777777" w:rsidTr="00700763">
        <w:tc>
          <w:tcPr>
            <w:tcW w:w="1617" w:type="dxa"/>
            <w:vAlign w:val="center"/>
          </w:tcPr>
          <w:p w14:paraId="414641CF" w14:textId="77777777" w:rsidR="008B3D5E" w:rsidRPr="0026102C" w:rsidRDefault="008B3D5E" w:rsidP="0090603D">
            <w:pPr>
              <w:spacing w:line="240" w:lineRule="auto"/>
              <w:ind w:firstLine="567"/>
              <w:jc w:val="left"/>
              <w:rPr>
                <w:b/>
              </w:rPr>
            </w:pPr>
            <w:r w:rsidRPr="0026102C">
              <w:rPr>
                <w:b/>
              </w:rPr>
              <w:t>DELETE</w:t>
            </w:r>
          </w:p>
        </w:tc>
        <w:tc>
          <w:tcPr>
            <w:tcW w:w="7625" w:type="dxa"/>
          </w:tcPr>
          <w:p w14:paraId="3F57840E" w14:textId="77777777" w:rsidR="008B3D5E" w:rsidRPr="0026102C" w:rsidRDefault="008B3D5E" w:rsidP="0090603D">
            <w:pPr>
              <w:spacing w:line="240" w:lineRule="auto"/>
              <w:ind w:firstLine="567"/>
              <w:rPr>
                <w:lang w:val="ru-RU"/>
              </w:rPr>
            </w:pPr>
            <w:r w:rsidRPr="0026102C">
              <w:rPr>
                <w:lang w:val="bg-BG"/>
              </w:rPr>
              <w:t>П</w:t>
            </w:r>
            <w:r w:rsidRPr="0026102C">
              <w:rPr>
                <w:lang w:val="ru-RU"/>
              </w:rPr>
              <w:t xml:space="preserve">ремахва ресурса в посочения </w:t>
            </w:r>
            <w:r w:rsidRPr="0026102C">
              <w:t>URI</w:t>
            </w:r>
            <w:r w:rsidRPr="0026102C">
              <w:rPr>
                <w:lang w:val="ru-RU"/>
              </w:rPr>
              <w:t>.</w:t>
            </w:r>
          </w:p>
        </w:tc>
      </w:tr>
      <w:tr w:rsidR="008B3D5E" w:rsidRPr="0026102C" w14:paraId="45229D6B" w14:textId="77777777" w:rsidTr="00700763">
        <w:tc>
          <w:tcPr>
            <w:tcW w:w="1617" w:type="dxa"/>
            <w:vAlign w:val="center"/>
          </w:tcPr>
          <w:p w14:paraId="7CFC9506" w14:textId="77777777" w:rsidR="008B3D5E" w:rsidRPr="0026102C" w:rsidRDefault="008B3D5E" w:rsidP="0090603D">
            <w:pPr>
              <w:spacing w:line="240" w:lineRule="auto"/>
              <w:ind w:firstLine="567"/>
              <w:jc w:val="left"/>
              <w:rPr>
                <w:b/>
              </w:rPr>
            </w:pPr>
            <w:r w:rsidRPr="0026102C">
              <w:rPr>
                <w:b/>
              </w:rPr>
              <w:t>POST</w:t>
            </w:r>
          </w:p>
        </w:tc>
        <w:tc>
          <w:tcPr>
            <w:tcW w:w="7625" w:type="dxa"/>
          </w:tcPr>
          <w:p w14:paraId="00EDFD7F" w14:textId="77777777" w:rsidR="008B3D5E" w:rsidRPr="0026102C" w:rsidRDefault="008B3D5E" w:rsidP="0090603D">
            <w:pPr>
              <w:spacing w:line="240" w:lineRule="auto"/>
              <w:ind w:firstLine="567"/>
              <w:rPr>
                <w:lang w:val="ru-RU"/>
              </w:rPr>
            </w:pPr>
            <w:r w:rsidRPr="0026102C">
              <w:rPr>
                <w:lang w:val="bg-BG"/>
              </w:rPr>
              <w:t>С</w:t>
            </w:r>
            <w:r w:rsidRPr="0026102C">
              <w:rPr>
                <w:lang w:val="ru-RU"/>
              </w:rPr>
              <w:t>ъздава нов ресурс. Тялото на заявка</w:t>
            </w:r>
            <w:r w:rsidRPr="0026102C">
              <w:rPr>
                <w:lang w:val="bg-BG"/>
              </w:rPr>
              <w:t>та</w:t>
            </w:r>
            <w:r w:rsidRPr="0026102C">
              <w:rPr>
                <w:lang w:val="ru-RU"/>
              </w:rPr>
              <w:t xml:space="preserve"> предоставя подробности за новия ресурс.</w:t>
            </w:r>
          </w:p>
        </w:tc>
      </w:tr>
      <w:tr w:rsidR="008B3D5E" w:rsidRPr="0026102C" w14:paraId="0EF5D36B" w14:textId="77777777" w:rsidTr="00700763">
        <w:tc>
          <w:tcPr>
            <w:tcW w:w="1617" w:type="dxa"/>
            <w:vAlign w:val="center"/>
          </w:tcPr>
          <w:p w14:paraId="5BFDF91F" w14:textId="77777777" w:rsidR="008B3D5E" w:rsidRPr="0026102C" w:rsidRDefault="008B3D5E" w:rsidP="0090603D">
            <w:pPr>
              <w:spacing w:line="240" w:lineRule="auto"/>
              <w:ind w:firstLine="567"/>
              <w:jc w:val="left"/>
              <w:rPr>
                <w:b/>
              </w:rPr>
            </w:pPr>
            <w:r w:rsidRPr="0026102C">
              <w:rPr>
                <w:b/>
              </w:rPr>
              <w:t>OPTIONS</w:t>
            </w:r>
          </w:p>
        </w:tc>
        <w:tc>
          <w:tcPr>
            <w:tcW w:w="7625" w:type="dxa"/>
          </w:tcPr>
          <w:p w14:paraId="394B0B1B" w14:textId="77777777" w:rsidR="008B3D5E" w:rsidRPr="0026102C" w:rsidRDefault="008B3D5E" w:rsidP="0090603D">
            <w:pPr>
              <w:spacing w:line="240" w:lineRule="auto"/>
              <w:ind w:firstLine="567"/>
              <w:rPr>
                <w:lang w:val="ru-RU"/>
              </w:rPr>
            </w:pPr>
            <w:r w:rsidRPr="0026102C">
              <w:rPr>
                <w:lang w:val="bg-BG"/>
              </w:rPr>
              <w:t>П</w:t>
            </w:r>
            <w:r w:rsidRPr="0026102C">
              <w:rPr>
                <w:lang w:val="ru-RU"/>
              </w:rPr>
              <w:t>редоставя мета данни за</w:t>
            </w:r>
            <w:r w:rsidRPr="0026102C">
              <w:rPr>
                <w:lang w:val="bg-BG"/>
              </w:rPr>
              <w:t xml:space="preserve"> </w:t>
            </w:r>
            <w:r w:rsidRPr="0026102C">
              <w:rPr>
                <w:lang w:val="ru-RU"/>
              </w:rPr>
              <w:t>ресурс</w:t>
            </w:r>
            <w:r w:rsidRPr="0026102C">
              <w:rPr>
                <w:lang w:val="bg-BG"/>
              </w:rPr>
              <w:t>.</w:t>
            </w:r>
          </w:p>
        </w:tc>
      </w:tr>
      <w:tr w:rsidR="008B3D5E" w:rsidRPr="0026102C" w14:paraId="01DE5436" w14:textId="77777777" w:rsidTr="00700763">
        <w:tc>
          <w:tcPr>
            <w:tcW w:w="1617" w:type="dxa"/>
            <w:vAlign w:val="center"/>
          </w:tcPr>
          <w:p w14:paraId="07BC63BA" w14:textId="77777777" w:rsidR="008B3D5E" w:rsidRPr="0026102C" w:rsidRDefault="008B3D5E" w:rsidP="0090603D">
            <w:pPr>
              <w:spacing w:line="240" w:lineRule="auto"/>
              <w:ind w:firstLine="567"/>
              <w:jc w:val="left"/>
              <w:rPr>
                <w:b/>
              </w:rPr>
            </w:pPr>
            <w:r w:rsidRPr="0026102C">
              <w:rPr>
                <w:b/>
              </w:rPr>
              <w:t>PATCH</w:t>
            </w:r>
          </w:p>
        </w:tc>
        <w:tc>
          <w:tcPr>
            <w:tcW w:w="7625" w:type="dxa"/>
          </w:tcPr>
          <w:p w14:paraId="614A7E5B" w14:textId="77777777" w:rsidR="008B3D5E" w:rsidRPr="0026102C" w:rsidRDefault="008B3D5E" w:rsidP="0090603D">
            <w:pPr>
              <w:spacing w:line="240" w:lineRule="auto"/>
              <w:ind w:firstLine="567"/>
              <w:rPr>
                <w:lang w:val="bg-BG"/>
              </w:rPr>
            </w:pPr>
            <w:r w:rsidRPr="0026102C">
              <w:rPr>
                <w:lang w:val="bg-BG"/>
              </w:rPr>
              <w:t>И</w:t>
            </w:r>
            <w:r w:rsidRPr="0026102C">
              <w:rPr>
                <w:lang w:val="ru-RU"/>
              </w:rPr>
              <w:t>звършва частична актуализация на ресурс.</w:t>
            </w:r>
          </w:p>
        </w:tc>
      </w:tr>
    </w:tbl>
    <w:p w14:paraId="4951455A" w14:textId="77777777" w:rsidR="008B3D5E" w:rsidRPr="0026102C" w:rsidRDefault="008B3D5E" w:rsidP="0090603D">
      <w:pPr>
        <w:pStyle w:val="disbody"/>
        <w:ind w:firstLine="567"/>
      </w:pPr>
    </w:p>
    <w:p w14:paraId="72084501" w14:textId="46658279" w:rsidR="008B3D5E" w:rsidRPr="0026102C" w:rsidRDefault="008B3D5E" w:rsidP="00C85C45">
      <w:pPr>
        <w:pStyle w:val="disbody"/>
        <w:ind w:firstLine="567"/>
      </w:pPr>
      <w:r w:rsidRPr="0026102C">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1BF63D23" w14:textId="77777777" w:rsidR="00BA6C9D" w:rsidRPr="0026102C" w:rsidRDefault="00BA6C9D" w:rsidP="0090603D">
      <w:pPr>
        <w:ind w:firstLine="567"/>
        <w:rPr>
          <w:sz w:val="24"/>
          <w:lang w:val="bg-BG"/>
        </w:rPr>
      </w:pPr>
    </w:p>
    <w:p w14:paraId="5D70D222" w14:textId="77777777" w:rsidR="00BA6C9D" w:rsidRPr="0026102C" w:rsidRDefault="00BA6C9D" w:rsidP="0090603D">
      <w:pPr>
        <w:ind w:firstLine="567"/>
        <w:rPr>
          <w:sz w:val="24"/>
          <w:lang w:val="bg-BG"/>
        </w:rPr>
      </w:pPr>
    </w:p>
    <w:p w14:paraId="424C27C2" w14:textId="50941EDD" w:rsidR="008B3D5E" w:rsidRPr="0026102C" w:rsidRDefault="00247464" w:rsidP="00BA6C9D">
      <w:pPr>
        <w:ind w:firstLine="567"/>
        <w:jc w:val="right"/>
        <w:rPr>
          <w:sz w:val="24"/>
        </w:rPr>
      </w:pPr>
      <w:r w:rsidRPr="0026102C">
        <w:rPr>
          <w:sz w:val="24"/>
          <w:lang w:val="bg-BG"/>
        </w:rPr>
        <w:lastRenderedPageBreak/>
        <w:t xml:space="preserve">Таблица 11: </w:t>
      </w:r>
      <w:r w:rsidR="008B3D5E" w:rsidRPr="0026102C">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26102C"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26102C" w:rsidRDefault="008B3D5E" w:rsidP="0090603D">
            <w:pPr>
              <w:ind w:firstLine="567"/>
            </w:pPr>
            <w:r w:rsidRPr="0026102C">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26102C" w:rsidRDefault="008B3D5E" w:rsidP="0090603D">
            <w:pPr>
              <w:ind w:firstLine="567"/>
            </w:pPr>
            <w:r w:rsidRPr="0026102C">
              <w:rPr>
                <w:b/>
                <w:bCs/>
              </w:rPr>
              <w:t>Path</w:t>
            </w:r>
          </w:p>
        </w:tc>
      </w:tr>
      <w:tr w:rsidR="008B3D5E" w:rsidRPr="0026102C"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26102C" w:rsidRDefault="008B3D5E" w:rsidP="0090603D">
            <w:pPr>
              <w:ind w:firstLine="567"/>
            </w:pPr>
            <w:r w:rsidRPr="0026102C">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26102C" w:rsidRDefault="008B3D5E" w:rsidP="0090603D">
            <w:pPr>
              <w:ind w:firstLine="567"/>
              <w:rPr>
                <w:rFonts w:ascii="Consolas" w:hAnsi="Consolas"/>
              </w:rPr>
            </w:pPr>
            <w:r w:rsidRPr="0026102C">
              <w:rPr>
                <w:rFonts w:ascii="Consolas" w:hAnsi="Consolas"/>
              </w:rPr>
              <w:t>GET</w:t>
            </w:r>
          </w:p>
          <w:p w14:paraId="113D8539" w14:textId="77777777" w:rsidR="008B3D5E" w:rsidRPr="0026102C" w:rsidRDefault="008B3D5E" w:rsidP="0090603D">
            <w:pPr>
              <w:ind w:firstLine="567"/>
              <w:rPr>
                <w:rFonts w:ascii="Consolas" w:hAnsi="Consolas"/>
              </w:rPr>
            </w:pPr>
            <w:r w:rsidRPr="0026102C">
              <w:rPr>
                <w:rFonts w:ascii="Consolas" w:hAnsi="Consolas"/>
              </w:rPr>
              <w:t>/api/house/</w:t>
            </w:r>
            <w:r w:rsidRPr="0026102C">
              <w:rPr>
                <w:rFonts w:ascii="Consolas" w:hAnsi="Consolas"/>
                <w:i/>
                <w:iCs/>
              </w:rPr>
              <w:t>houseId</w:t>
            </w:r>
            <w:r w:rsidRPr="0026102C">
              <w:rPr>
                <w:rFonts w:ascii="Consolas" w:hAnsi="Consolas"/>
              </w:rPr>
              <w:t>/devices/updates?from=</w:t>
            </w:r>
            <w:r w:rsidRPr="0026102C">
              <w:rPr>
                <w:rFonts w:ascii="Consolas" w:hAnsi="Consolas"/>
                <w:i/>
                <w:iCs/>
              </w:rPr>
              <w:t>from</w:t>
            </w:r>
            <w:r w:rsidRPr="0026102C">
              <w:rPr>
                <w:rFonts w:ascii="Consolas" w:hAnsi="Consolas"/>
              </w:rPr>
              <w:t>&amp;to=</w:t>
            </w:r>
            <w:r w:rsidRPr="0026102C">
              <w:rPr>
                <w:rFonts w:ascii="Consolas" w:hAnsi="Consolas"/>
                <w:i/>
                <w:iCs/>
              </w:rPr>
              <w:t>to</w:t>
            </w:r>
            <w:r w:rsidRPr="0026102C">
              <w:rPr>
                <w:rFonts w:ascii="Consolas" w:hAnsi="Consolas"/>
              </w:rPr>
              <w:t xml:space="preserve">                                                                                                                                                             </w:t>
            </w:r>
          </w:p>
          <w:p w14:paraId="002CA345" w14:textId="77777777" w:rsidR="008B3D5E" w:rsidRPr="0026102C" w:rsidRDefault="008B3D5E" w:rsidP="0090603D">
            <w:pPr>
              <w:ind w:firstLine="567"/>
            </w:pPr>
          </w:p>
        </w:tc>
      </w:tr>
      <w:tr w:rsidR="008B3D5E" w:rsidRPr="0026102C"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26102C" w:rsidRDefault="008B3D5E" w:rsidP="0090603D">
            <w:pPr>
              <w:ind w:firstLine="567"/>
            </w:pPr>
            <w:r w:rsidRPr="0026102C">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26102C" w:rsidRDefault="008B3D5E" w:rsidP="0090603D">
            <w:pPr>
              <w:ind w:firstLine="567"/>
              <w:rPr>
                <w:rFonts w:ascii="Consolas" w:hAnsi="Consolas"/>
              </w:rPr>
            </w:pPr>
            <w:r w:rsidRPr="0026102C">
              <w:rPr>
                <w:rFonts w:ascii="Consolas" w:hAnsi="Consolas"/>
              </w:rPr>
              <w:t>GET /api/device/</w:t>
            </w:r>
            <w:r w:rsidRPr="0026102C">
              <w:rPr>
                <w:rFonts w:ascii="Consolas" w:hAnsi="Consolas"/>
                <w:i/>
                <w:iCs/>
              </w:rPr>
              <w:t>deviceId</w:t>
            </w:r>
            <w:r w:rsidRPr="0026102C">
              <w:rPr>
                <w:rFonts w:ascii="Consolas" w:hAnsi="Consolas"/>
              </w:rPr>
              <w:t>/updates?from=</w:t>
            </w:r>
            <w:r w:rsidRPr="0026102C">
              <w:rPr>
                <w:rFonts w:ascii="Consolas" w:hAnsi="Consolas"/>
                <w:i/>
                <w:iCs/>
              </w:rPr>
              <w:t>from</w:t>
            </w:r>
            <w:r w:rsidRPr="0026102C">
              <w:rPr>
                <w:rFonts w:ascii="Consolas" w:hAnsi="Consolas"/>
              </w:rPr>
              <w:t>&amp;to=</w:t>
            </w:r>
            <w:r w:rsidRPr="0026102C">
              <w:rPr>
                <w:rFonts w:ascii="Consolas" w:hAnsi="Consolas"/>
                <w:i/>
                <w:iCs/>
              </w:rPr>
              <w:t>to</w:t>
            </w:r>
          </w:p>
        </w:tc>
      </w:tr>
      <w:tr w:rsidR="008B3D5E" w:rsidRPr="0026102C"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26102C" w:rsidRDefault="008B3D5E" w:rsidP="0090603D">
            <w:pPr>
              <w:ind w:firstLine="567"/>
            </w:pPr>
            <w:r w:rsidRPr="0026102C">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26102C" w:rsidRDefault="008B3D5E" w:rsidP="0090603D">
            <w:pPr>
              <w:ind w:firstLine="567"/>
              <w:rPr>
                <w:rFonts w:ascii="Consolas" w:hAnsi="Consolas"/>
              </w:rPr>
            </w:pPr>
            <w:r w:rsidRPr="0026102C">
              <w:rPr>
                <w:rFonts w:ascii="Consolas" w:hAnsi="Consolas"/>
              </w:rPr>
              <w:t>GET /api/house/</w:t>
            </w:r>
            <w:r w:rsidRPr="0026102C">
              <w:rPr>
                <w:rFonts w:ascii="Consolas" w:hAnsi="Consolas"/>
                <w:i/>
                <w:iCs/>
              </w:rPr>
              <w:t>houseId</w:t>
            </w:r>
            <w:r w:rsidRPr="0026102C">
              <w:rPr>
                <w:rFonts w:ascii="Consolas" w:hAnsi="Consolas"/>
              </w:rPr>
              <w:t>/devices/status/current</w:t>
            </w:r>
          </w:p>
        </w:tc>
      </w:tr>
      <w:tr w:rsidR="008B3D5E" w:rsidRPr="0026102C"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26102C" w:rsidRDefault="008B3D5E" w:rsidP="0090603D">
            <w:pPr>
              <w:ind w:firstLine="567"/>
            </w:pPr>
            <w:r w:rsidRPr="0026102C">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26102C" w:rsidRDefault="008B3D5E" w:rsidP="0090603D">
            <w:pPr>
              <w:ind w:firstLine="567"/>
              <w:rPr>
                <w:rFonts w:ascii="Consolas" w:hAnsi="Consolas"/>
              </w:rPr>
            </w:pPr>
            <w:r w:rsidRPr="0026102C">
              <w:rPr>
                <w:rFonts w:ascii="Consolas" w:hAnsi="Consolas"/>
              </w:rPr>
              <w:t>GET /api/device/</w:t>
            </w:r>
            <w:r w:rsidRPr="0026102C">
              <w:rPr>
                <w:rFonts w:ascii="Consolas" w:hAnsi="Consolas"/>
                <w:i/>
                <w:iCs/>
              </w:rPr>
              <w:t>deviceId</w:t>
            </w:r>
            <w:r w:rsidRPr="0026102C">
              <w:rPr>
                <w:rFonts w:ascii="Consolas" w:hAnsi="Consolas"/>
              </w:rPr>
              <w:t>/status/current</w:t>
            </w:r>
          </w:p>
        </w:tc>
      </w:tr>
    </w:tbl>
    <w:p w14:paraId="02D5D881" w14:textId="77777777" w:rsidR="008B3D5E" w:rsidRPr="0026102C" w:rsidRDefault="008B3D5E" w:rsidP="00C85C45">
      <w:pPr>
        <w:pStyle w:val="disbody"/>
        <w:ind w:firstLine="0"/>
      </w:pPr>
    </w:p>
    <w:p w14:paraId="60DF7C24" w14:textId="77777777" w:rsidR="008B3D5E" w:rsidRPr="0026102C" w:rsidRDefault="008B3D5E" w:rsidP="0090603D">
      <w:pPr>
        <w:pStyle w:val="disbody"/>
        <w:ind w:firstLine="567"/>
      </w:pPr>
    </w:p>
    <w:p w14:paraId="78AA6285" w14:textId="6FD5331A" w:rsidR="008B3D5E" w:rsidRPr="0026102C" w:rsidRDefault="008B3D5E" w:rsidP="0090603D">
      <w:pPr>
        <w:ind w:firstLine="567"/>
        <w:jc w:val="right"/>
        <w:rPr>
          <w:lang w:val="bg-BG"/>
        </w:rPr>
      </w:pPr>
      <w:r w:rsidRPr="0026102C">
        <w:rPr>
          <w:b/>
          <w:bCs/>
          <w:i/>
          <w:iCs/>
          <w:lang w:val="bg-BG"/>
        </w:rPr>
        <w:t>Таблица 1</w:t>
      </w:r>
      <w:r w:rsidRPr="0026102C">
        <w:rPr>
          <w:b/>
          <w:bCs/>
          <w:i/>
          <w:iCs/>
        </w:rPr>
        <w:t>2</w:t>
      </w:r>
      <w:r w:rsidRPr="0026102C">
        <w:rPr>
          <w:lang w:val="bg-BG"/>
        </w:rPr>
        <w:t xml:space="preserve">: </w:t>
      </w:r>
      <w:r w:rsidRPr="0026102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6"/>
        <w:gridCol w:w="1713"/>
        <w:gridCol w:w="2103"/>
        <w:gridCol w:w="1838"/>
      </w:tblGrid>
      <w:tr w:rsidR="008B3D5E" w:rsidRPr="0026102C"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26102C" w:rsidRDefault="008B3D5E" w:rsidP="0090603D">
            <w:pPr>
              <w:ind w:firstLine="567"/>
              <w:jc w:val="center"/>
              <w:rPr>
                <w:b/>
                <w:bCs/>
                <w:lang w:val="bg-BG"/>
              </w:rPr>
            </w:pPr>
            <w:r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90603D">
            <w:pPr>
              <w:ind w:firstLine="567"/>
              <w:jc w:val="center"/>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90603D">
            <w:pPr>
              <w:ind w:firstLine="567"/>
              <w:jc w:val="center"/>
              <w:rPr>
                <w:b/>
                <w:bCs/>
              </w:rPr>
            </w:pPr>
            <w:r w:rsidRPr="0026102C">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90603D">
            <w:pPr>
              <w:ind w:firstLine="567"/>
              <w:jc w:val="center"/>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26102C" w:rsidRDefault="008B3D5E" w:rsidP="0090603D">
            <w:pPr>
              <w:ind w:firstLine="567"/>
              <w:jc w:val="center"/>
              <w:rPr>
                <w:b/>
                <w:bCs/>
              </w:rPr>
            </w:pPr>
            <w:r w:rsidRPr="0026102C">
              <w:rPr>
                <w:b/>
                <w:bCs/>
              </w:rPr>
              <w:t>DELETE</w:t>
            </w:r>
          </w:p>
        </w:tc>
      </w:tr>
      <w:tr w:rsidR="008B3D5E" w:rsidRPr="0026102C" w14:paraId="4AC3ADC3" w14:textId="77777777" w:rsidTr="00700763">
        <w:tc>
          <w:tcPr>
            <w:tcW w:w="1803" w:type="dxa"/>
            <w:tcBorders>
              <w:top w:val="single" w:sz="4" w:space="0" w:color="auto"/>
            </w:tcBorders>
          </w:tcPr>
          <w:p w14:paraId="624BAE48" w14:textId="77777777" w:rsidR="008B3D5E" w:rsidRPr="0026102C" w:rsidRDefault="008B3D5E" w:rsidP="0090603D">
            <w:pPr>
              <w:ind w:firstLine="567"/>
              <w:jc w:val="right"/>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B3D5E" w:rsidRPr="0026102C" w:rsidRDefault="008B3D5E" w:rsidP="00247464">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B3D5E" w:rsidRPr="0026102C" w:rsidRDefault="008B3D5E" w:rsidP="0090603D">
            <w:pPr>
              <w:ind w:firstLine="567"/>
              <w:rPr>
                <w:sz w:val="24"/>
                <w:szCs w:val="20"/>
                <w:lang w:val="bg-BG"/>
              </w:rPr>
            </w:pPr>
            <w:r w:rsidRPr="0026102C">
              <w:rPr>
                <w:sz w:val="24"/>
                <w:szCs w:val="20"/>
                <w:lang w:val="bg-BG"/>
              </w:rPr>
              <w:t>Създава нова поръчка.</w:t>
            </w:r>
          </w:p>
        </w:tc>
        <w:tc>
          <w:tcPr>
            <w:tcW w:w="1803" w:type="dxa"/>
            <w:tcBorders>
              <w:top w:val="single" w:sz="4" w:space="0" w:color="auto"/>
            </w:tcBorders>
          </w:tcPr>
          <w:p w14:paraId="2B0F516B" w14:textId="77777777" w:rsidR="008B3D5E" w:rsidRPr="0026102C" w:rsidRDefault="008B3D5E" w:rsidP="0090603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26102C" w:rsidRDefault="008B3D5E" w:rsidP="0090603D">
            <w:pPr>
              <w:ind w:firstLine="567"/>
              <w:rPr>
                <w:sz w:val="24"/>
                <w:szCs w:val="20"/>
                <w:lang w:val="bg-BG"/>
              </w:rPr>
            </w:pPr>
            <w:r w:rsidRPr="0026102C">
              <w:rPr>
                <w:sz w:val="24"/>
                <w:szCs w:val="20"/>
                <w:lang w:val="bg-BG"/>
              </w:rPr>
              <w:t>Премахва всички поръчки.</w:t>
            </w:r>
          </w:p>
        </w:tc>
      </w:tr>
      <w:tr w:rsidR="008B3D5E" w:rsidRPr="0026102C" w14:paraId="69D6581A" w14:textId="77777777" w:rsidTr="00700763">
        <w:tc>
          <w:tcPr>
            <w:tcW w:w="1803" w:type="dxa"/>
          </w:tcPr>
          <w:p w14:paraId="4FEDFD49" w14:textId="77777777" w:rsidR="008B3D5E" w:rsidRPr="0026102C" w:rsidRDefault="008B3D5E" w:rsidP="0090603D">
            <w:pPr>
              <w:ind w:firstLine="567"/>
              <w:jc w:val="right"/>
              <w:rPr>
                <w:b/>
                <w:bCs/>
                <w:lang w:val="bg-BG"/>
              </w:rPr>
            </w:pPr>
            <w:r w:rsidRPr="0026102C">
              <w:rPr>
                <w:b/>
                <w:bCs/>
                <w:lang w:val="bg-BG"/>
              </w:rPr>
              <w:t>/</w:t>
            </w:r>
            <w:r w:rsidRPr="0026102C">
              <w:rPr>
                <w:b/>
                <w:bCs/>
              </w:rPr>
              <w:t>orders</w:t>
            </w:r>
            <w:r w:rsidRPr="0026102C">
              <w:rPr>
                <w:b/>
                <w:bCs/>
                <w:lang w:val="bg-BG"/>
              </w:rPr>
              <w:t>/1</w:t>
            </w:r>
          </w:p>
        </w:tc>
        <w:tc>
          <w:tcPr>
            <w:tcW w:w="1803" w:type="dxa"/>
          </w:tcPr>
          <w:p w14:paraId="781AC57D" w14:textId="77777777" w:rsidR="008B3D5E" w:rsidRPr="0026102C" w:rsidRDefault="008B3D5E" w:rsidP="0090603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B3D5E" w:rsidRPr="0026102C" w:rsidRDefault="008B3D5E" w:rsidP="0090603D">
            <w:pPr>
              <w:ind w:firstLine="567"/>
              <w:rPr>
                <w:sz w:val="24"/>
                <w:szCs w:val="20"/>
                <w:lang w:val="bg-BG"/>
              </w:rPr>
            </w:pPr>
          </w:p>
        </w:tc>
        <w:tc>
          <w:tcPr>
            <w:tcW w:w="1803" w:type="dxa"/>
          </w:tcPr>
          <w:p w14:paraId="356A65A6" w14:textId="77777777" w:rsidR="008B3D5E" w:rsidRPr="0026102C" w:rsidRDefault="008B3D5E" w:rsidP="0090603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B3D5E" w:rsidRPr="0026102C" w:rsidRDefault="008B3D5E" w:rsidP="0090603D">
            <w:pPr>
              <w:ind w:firstLine="567"/>
              <w:rPr>
                <w:sz w:val="24"/>
                <w:szCs w:val="20"/>
                <w:lang w:val="bg-BG"/>
              </w:rPr>
            </w:pPr>
            <w:r w:rsidRPr="0026102C">
              <w:rPr>
                <w:sz w:val="24"/>
                <w:szCs w:val="20"/>
                <w:lang w:val="bg-BG"/>
              </w:rPr>
              <w:t>Премахва поръчка 1.</w:t>
            </w:r>
          </w:p>
        </w:tc>
      </w:tr>
      <w:tr w:rsidR="008B3D5E" w:rsidRPr="0026102C" w14:paraId="258E26D7" w14:textId="77777777" w:rsidTr="00700763">
        <w:tc>
          <w:tcPr>
            <w:tcW w:w="1803" w:type="dxa"/>
          </w:tcPr>
          <w:p w14:paraId="5EFED089" w14:textId="77777777" w:rsidR="008B3D5E" w:rsidRPr="0026102C" w:rsidRDefault="008B3D5E" w:rsidP="0090603D">
            <w:pPr>
              <w:ind w:firstLine="567"/>
              <w:jc w:val="right"/>
              <w:rPr>
                <w:b/>
                <w:bCs/>
              </w:rPr>
            </w:pPr>
            <w:r w:rsidRPr="0026102C">
              <w:rPr>
                <w:b/>
                <w:bCs/>
                <w:lang w:val="bg-BG"/>
              </w:rPr>
              <w:t>/</w:t>
            </w:r>
            <w:r w:rsidRPr="0026102C">
              <w:rPr>
                <w:b/>
                <w:bCs/>
              </w:rPr>
              <w:t>orders</w:t>
            </w:r>
            <w:r w:rsidRPr="0026102C">
              <w:rPr>
                <w:b/>
                <w:bCs/>
                <w:lang w:val="bg-BG"/>
              </w:rPr>
              <w:t>/1/</w:t>
            </w:r>
            <w:r w:rsidRPr="0026102C">
              <w:rPr>
                <w:b/>
                <w:bCs/>
                <w:lang w:val="bg-BG"/>
              </w:rPr>
              <w:br/>
            </w:r>
            <w:r w:rsidRPr="0026102C">
              <w:rPr>
                <w:b/>
                <w:bCs/>
              </w:rPr>
              <w:t>deliveries</w:t>
            </w:r>
          </w:p>
        </w:tc>
        <w:tc>
          <w:tcPr>
            <w:tcW w:w="1803" w:type="dxa"/>
          </w:tcPr>
          <w:p w14:paraId="7092F19B" w14:textId="77777777" w:rsidR="008B3D5E" w:rsidRPr="0026102C" w:rsidRDefault="008B3D5E" w:rsidP="0090603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B3D5E" w:rsidRPr="0026102C" w:rsidRDefault="008B3D5E" w:rsidP="0090603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1803" w:type="dxa"/>
          </w:tcPr>
          <w:p w14:paraId="04F86C83" w14:textId="77777777" w:rsidR="008B3D5E" w:rsidRPr="0026102C" w:rsidRDefault="008B3D5E" w:rsidP="0090603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B3D5E" w:rsidRPr="0026102C" w:rsidRDefault="008B3D5E" w:rsidP="0090603D">
            <w:pPr>
              <w:ind w:firstLine="567"/>
              <w:rPr>
                <w:sz w:val="24"/>
                <w:szCs w:val="20"/>
                <w:lang w:val="bg-BG"/>
              </w:rPr>
            </w:pPr>
            <w:r w:rsidRPr="0026102C">
              <w:rPr>
                <w:sz w:val="24"/>
                <w:szCs w:val="20"/>
                <w:lang w:val="bg-BG"/>
              </w:rPr>
              <w:t>Премахва всички доставки за поръчка 1.</w:t>
            </w:r>
          </w:p>
        </w:tc>
      </w:tr>
    </w:tbl>
    <w:p w14:paraId="5974D2D5" w14:textId="77777777" w:rsidR="008B3D5E" w:rsidRPr="0026102C" w:rsidRDefault="008B3D5E" w:rsidP="0090603D">
      <w:pPr>
        <w:ind w:firstLine="567"/>
        <w:rPr>
          <w:lang w:val="bg-BG"/>
        </w:rPr>
      </w:pPr>
    </w:p>
    <w:p w14:paraId="302E3DD9" w14:textId="77777777" w:rsidR="00247464" w:rsidRPr="0026102C" w:rsidRDefault="00247464" w:rsidP="0090603D">
      <w:pPr>
        <w:pStyle w:val="disbody"/>
        <w:ind w:firstLine="567"/>
      </w:pPr>
    </w:p>
    <w:p w14:paraId="71C90F37" w14:textId="611650FF" w:rsidR="008B3D5E" w:rsidRPr="0026102C" w:rsidRDefault="008B3D5E" w:rsidP="0090603D">
      <w:pPr>
        <w:pStyle w:val="disbody"/>
        <w:ind w:firstLine="567"/>
      </w:pPr>
      <w:r w:rsidRPr="0026102C">
        <w:lastRenderedPageBreak/>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(application/json) или XML (application/xml) като формат за обмен. </w:t>
      </w:r>
      <w:r w:rsidRPr="0026102C">
        <w:rPr>
          <w:lang w:val="en-US"/>
        </w:rPr>
        <w:t xml:space="preserve"> </w:t>
      </w:r>
      <w:r w:rsidRPr="0026102C">
        <w:t xml:space="preserve">Те </w:t>
      </w:r>
      <w:r w:rsidRPr="0026102C">
        <w:rPr>
          <w:lang w:val="en-US"/>
        </w:rPr>
        <w:t xml:space="preserve">се </w:t>
      </w:r>
      <w:r w:rsidRPr="0026102C">
        <w:t>използват за</w:t>
      </w:r>
      <w:r w:rsidRPr="0026102C">
        <w:rPr>
          <w:lang w:val="en-US"/>
        </w:rPr>
        <w:t xml:space="preserve"> представяне на структурирани данни.</w:t>
      </w:r>
      <w:r w:rsidRPr="0026102C">
        <w:t xml:space="preserve"> Например, заявка към посочения по-горе URI за детайли на поръчк</w:t>
      </w:r>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6E6369A5" w14:textId="77777777" w:rsidTr="00BA6C9D">
        <w:tc>
          <w:tcPr>
            <w:tcW w:w="1602" w:type="dxa"/>
            <w:tcBorders>
              <w:top w:val="single" w:sz="4" w:space="0" w:color="auto"/>
            </w:tcBorders>
          </w:tcPr>
          <w:p w14:paraId="72C2FD4D" w14:textId="77777777" w:rsidR="008B3D5E" w:rsidRPr="0026102C" w:rsidRDefault="008B3D5E" w:rsidP="0090603D">
            <w:pPr>
              <w:ind w:firstLine="567"/>
              <w:jc w:val="right"/>
              <w:rPr>
                <w:b/>
                <w:bCs/>
              </w:rPr>
            </w:pPr>
            <w:r w:rsidRPr="0026102C">
              <w:rPr>
                <w:b/>
                <w:bCs/>
              </w:rPr>
              <w:t>1xx</w:t>
            </w:r>
          </w:p>
        </w:tc>
        <w:tc>
          <w:tcPr>
            <w:tcW w:w="2479" w:type="dxa"/>
            <w:tcBorders>
              <w:top w:val="single" w:sz="4" w:space="0" w:color="auto"/>
            </w:tcBorders>
          </w:tcPr>
          <w:p w14:paraId="3D7C5A26" w14:textId="77777777" w:rsidR="008B3D5E" w:rsidRPr="0026102C" w:rsidRDefault="008B3D5E" w:rsidP="0090603D">
            <w:pPr>
              <w:ind w:firstLine="567"/>
              <w:jc w:val="center"/>
              <w:rPr>
                <w:sz w:val="24"/>
                <w:szCs w:val="20"/>
                <w:lang w:val="bg-BG"/>
              </w:rPr>
            </w:pPr>
            <w:r w:rsidRPr="0026102C">
              <w:rPr>
                <w:sz w:val="24"/>
                <w:szCs w:val="20"/>
                <w:lang w:val="bg-BG"/>
              </w:rPr>
              <w:t>Информационен</w:t>
            </w:r>
          </w:p>
        </w:tc>
        <w:tc>
          <w:tcPr>
            <w:tcW w:w="2889" w:type="dxa"/>
            <w:tcBorders>
              <w:top w:val="single" w:sz="4" w:space="0" w:color="auto"/>
            </w:tcBorders>
          </w:tcPr>
          <w:p w14:paraId="669B424A" w14:textId="77777777" w:rsidR="008B3D5E" w:rsidRPr="0026102C" w:rsidRDefault="008B3D5E" w:rsidP="0090603D">
            <w:pPr>
              <w:ind w:firstLine="567"/>
              <w:jc w:val="center"/>
              <w:rPr>
                <w:sz w:val="24"/>
                <w:szCs w:val="20"/>
              </w:rPr>
            </w:pPr>
            <w:r w:rsidRPr="0026102C">
              <w:rPr>
                <w:sz w:val="24"/>
                <w:szCs w:val="20"/>
                <w:lang w:val="bg-BG"/>
              </w:rPr>
              <w:t xml:space="preserve"> Изпраща се с подготвителна цел.</w:t>
            </w:r>
          </w:p>
        </w:tc>
        <w:tc>
          <w:tcPr>
            <w:tcW w:w="2250" w:type="dxa"/>
            <w:tcBorders>
              <w:top w:val="single" w:sz="4" w:space="0" w:color="auto"/>
            </w:tcBorders>
          </w:tcPr>
          <w:p w14:paraId="6D4AEC98" w14:textId="77777777" w:rsidR="008B3D5E" w:rsidRPr="0026102C" w:rsidRDefault="008B3D5E" w:rsidP="0090603D">
            <w:pPr>
              <w:ind w:firstLine="567"/>
              <w:jc w:val="left"/>
              <w:rPr>
                <w:sz w:val="24"/>
                <w:szCs w:val="20"/>
                <w:lang w:val="bg-BG"/>
              </w:rPr>
            </w:pPr>
            <w:r w:rsidRPr="0026102C">
              <w:rPr>
                <w:sz w:val="24"/>
                <w:szCs w:val="20"/>
              </w:rPr>
              <w:t>100 Continue</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lastRenderedPageBreak/>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60" w:name="_Toc101680823"/>
      <w:r w:rsidRPr="0026102C">
        <w:rPr>
          <w:lang w:val="bg-BG"/>
        </w:rPr>
        <w:t xml:space="preserve">2.4.1.2. </w:t>
      </w:r>
      <w:r w:rsidRPr="0026102C">
        <w:t>Механизъм за заявки към отдалечени процедури</w:t>
      </w:r>
      <w:bookmarkEnd w:id="60"/>
    </w:p>
    <w:p w14:paraId="31A1DFD2" w14:textId="77777777" w:rsidR="008B3D5E" w:rsidRPr="0026102C" w:rsidRDefault="008B3D5E" w:rsidP="0090603D">
      <w:pPr>
        <w:pStyle w:val="disbody"/>
        <w:ind w:firstLine="567"/>
      </w:pPr>
      <w:r w:rsidRPr="0026102C">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26102C" w:rsidRDefault="008B3D5E" w:rsidP="0090603D">
      <w:pPr>
        <w:pStyle w:val="disbody"/>
        <w:ind w:firstLine="567"/>
      </w:pPr>
      <w:r w:rsidRPr="0026102C">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r w:rsidRPr="0026102C">
        <w:t>gRPC използва HTTP/2 като транспортен протокол, който разполага с разширени възможности (Vettor,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w:t>
      </w:r>
      <w:r w:rsidRPr="0026102C">
        <w:lastRenderedPageBreak/>
        <w:t xml:space="preserve">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Базов клас, който отдалечената gRPC услуга може да наследява;</w:t>
      </w:r>
    </w:p>
    <w:p w14:paraId="3171D509" w14:textId="221FCC85" w:rsidR="008B3D5E" w:rsidRPr="0026102C" w:rsidRDefault="008B3D5E" w:rsidP="0090603D">
      <w:pPr>
        <w:pStyle w:val="disbody"/>
        <w:ind w:firstLine="567"/>
      </w:pPr>
      <w:r w:rsidRPr="0026102C">
        <w:t>Може да разгледаме следния пример за order_delivery.proto.</w:t>
      </w:r>
    </w:p>
    <w:p w14:paraId="47601EA4" w14:textId="77777777" w:rsidR="00247464" w:rsidRPr="0026102C" w:rsidRDefault="00247464" w:rsidP="0090603D">
      <w:pPr>
        <w:ind w:firstLine="567"/>
        <w:rPr>
          <w:b/>
          <w:bCs/>
          <w:lang w:val="bg-BG"/>
        </w:rPr>
      </w:pP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r w:rsidRPr="0026102C">
        <w:t xml:space="preserve">Protobuf </w:t>
      </w:r>
      <w:r w:rsidRPr="0026102C">
        <w:rPr>
          <w:lang w:val="bg-BG"/>
        </w:rPr>
        <w:t>файл за интегриране на микроуслугата за поръчки.</w:t>
      </w:r>
    </w:p>
    <w:p w14:paraId="5B013D8C" w14:textId="670922CA" w:rsidR="00247464" w:rsidRPr="0026102C" w:rsidRDefault="00BA6C9D" w:rsidP="00247464">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5E7166D0" w14:textId="77777777" w:rsidR="00247464" w:rsidRPr="0026102C" w:rsidRDefault="00247464" w:rsidP="00BA6C9D">
      <w:pPr>
        <w:ind w:firstLine="0"/>
        <w:rPr>
          <w:i/>
          <w:iCs/>
          <w:sz w:val="24"/>
          <w:szCs w:val="20"/>
          <w:lang w:val="bg-BG"/>
        </w:rPr>
      </w:pPr>
    </w:p>
    <w:p w14:paraId="45EC7010" w14:textId="4FC5314D" w:rsidR="00C85C45" w:rsidRPr="0026102C" w:rsidRDefault="008B3D5E" w:rsidP="00C85C45">
      <w:pPr>
        <w:pStyle w:val="disbody"/>
        <w:ind w:firstLine="567"/>
        <w:rPr>
          <w:szCs w:val="28"/>
        </w:rPr>
      </w:pPr>
      <w:r w:rsidRPr="0026102C">
        <w:rPr>
          <w:lang w:val="en-US"/>
        </w:rPr>
        <w:t>По време на изпълнение всяко съобщение се сериализира като стандартно представяне на Protobuf и се обменя между клиента и отдалечената услуга.</w:t>
      </w:r>
      <w:r w:rsidRPr="0026102C">
        <w:t xml:space="preserve"> Е</w:t>
      </w:r>
      <w:r w:rsidRPr="0026102C">
        <w:rPr>
          <w:lang w:val="en-US"/>
        </w:rPr>
        <w:t>диница</w:t>
      </w:r>
      <w:r w:rsidRPr="0026102C">
        <w:t>та</w:t>
      </w:r>
      <w:r w:rsidRPr="0026102C">
        <w:rPr>
          <w:lang w:val="en-US"/>
        </w:rPr>
        <w:t xml:space="preserve"> за обем на информация се сериализират </w:t>
      </w:r>
      <w:r w:rsidRPr="0026102C">
        <w:t>в</w:t>
      </w:r>
      <w:r w:rsidRPr="0026102C">
        <w:rPr>
          <w:lang w:val="en-US"/>
        </w:rPr>
        <w:t xml:space="preserve"> двоичен вид</w:t>
      </w:r>
      <w:r w:rsidRPr="0026102C">
        <w:t xml:space="preserve"> (</w:t>
      </w:r>
      <w:r w:rsidRPr="0026102C">
        <w:rPr>
          <w:szCs w:val="28"/>
          <w:lang w:val="en-US"/>
        </w:rPr>
        <w:t>Smith</w:t>
      </w:r>
      <w:r w:rsidRPr="0026102C">
        <w:rPr>
          <w:szCs w:val="28"/>
        </w:rPr>
        <w:t>, 2022).</w:t>
      </w:r>
      <w:bookmarkStart w:id="61" w:name="_Toc139783675"/>
    </w:p>
    <w:p w14:paraId="00FA90DF" w14:textId="77777777" w:rsidR="00247464" w:rsidRPr="0026102C" w:rsidRDefault="00247464" w:rsidP="00C85C45">
      <w:pPr>
        <w:pStyle w:val="disbody"/>
        <w:ind w:firstLine="567"/>
        <w:rPr>
          <w:b/>
          <w:bCs/>
        </w:rPr>
      </w:pPr>
    </w:p>
    <w:p w14:paraId="0276DAB4" w14:textId="3F823365" w:rsidR="008B3D5E" w:rsidRPr="0026102C" w:rsidRDefault="008B3D5E" w:rsidP="00C85C45">
      <w:pPr>
        <w:pStyle w:val="disbody"/>
        <w:ind w:firstLine="567"/>
        <w:rPr>
          <w:b/>
          <w:bCs/>
          <w:szCs w:val="28"/>
        </w:rPr>
      </w:pPr>
      <w:r w:rsidRPr="0026102C">
        <w:rPr>
          <w:b/>
          <w:bCs/>
        </w:rPr>
        <w:t>2.4.2. Асинхронна комуникация</w:t>
      </w:r>
      <w:bookmarkEnd w:id="61"/>
    </w:p>
    <w:p w14:paraId="24B0E829" w14:textId="2B2D0B02" w:rsidR="008B3D5E" w:rsidRPr="0026102C" w:rsidRDefault="008B3D5E" w:rsidP="0090603D">
      <w:pPr>
        <w:pStyle w:val="disbody"/>
        <w:ind w:firstLine="567"/>
      </w:pPr>
      <w:r w:rsidRPr="0026102C">
        <w:t>Съществен момент при изграждането на ориентираната към</w:t>
      </w:r>
      <w:r w:rsidR="00C11533" w:rsidRPr="0026102C">
        <w:t xml:space="preserve"> </w:t>
      </w:r>
      <w:r w:rsidRPr="0026102C">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26102C">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Pr="0026102C" w:rsidRDefault="008B3D5E" w:rsidP="0090603D">
      <w:pPr>
        <w:pStyle w:val="Heading4"/>
        <w:ind w:firstLine="567"/>
      </w:pPr>
      <w:r w:rsidRPr="0026102C">
        <w:t>2.1</w:t>
      </w:r>
      <w:r w:rsidRPr="0026102C">
        <w:tab/>
        <w:t xml:space="preserve">Базирана на съобщения комуникация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Pr="0026102C" w:rsidRDefault="008B3D5E" w:rsidP="0090603D">
      <w:pPr>
        <w:pStyle w:val="Heading4"/>
        <w:ind w:firstLine="567"/>
      </w:pPr>
      <w:r w:rsidRPr="0026102C">
        <w:t>2.2</w:t>
      </w:r>
      <w:r w:rsidRPr="0026102C">
        <w:tab/>
        <w:t>Съгласуваност между услугите</w:t>
      </w:r>
    </w:p>
    <w:p w14:paraId="78FFCA23" w14:textId="77777777" w:rsidR="008B3D5E" w:rsidRPr="0026102C" w:rsidRDefault="008B3D5E" w:rsidP="0090603D">
      <w:pPr>
        <w:pStyle w:val="disbody"/>
        <w:ind w:firstLine="567"/>
      </w:pPr>
      <w:r w:rsidRPr="0026102C">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26102C" w:rsidRDefault="008B3D5E" w:rsidP="0090603D">
      <w:pPr>
        <w:pStyle w:val="disbody"/>
        <w:ind w:firstLine="567"/>
      </w:pPr>
      <w:r w:rsidRPr="0026102C">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26102C" w:rsidRDefault="008B3D5E" w:rsidP="0090603D">
      <w:pPr>
        <w:pStyle w:val="disbody"/>
        <w:ind w:firstLine="567"/>
      </w:pPr>
      <w:r w:rsidRPr="0026102C">
        <w:t>Важни изисквания за последователността са:</w:t>
      </w:r>
    </w:p>
    <w:p w14:paraId="179EA467" w14:textId="77777777" w:rsidR="008B3D5E" w:rsidRPr="0026102C" w:rsidRDefault="008B3D5E" w:rsidP="0090603D">
      <w:pPr>
        <w:pStyle w:val="disbody"/>
        <w:ind w:firstLine="567"/>
      </w:pPr>
      <w:r w:rsidRPr="0026102C">
        <w:t>-</w:t>
      </w:r>
      <w:r w:rsidRPr="0026102C">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26102C" w:rsidRDefault="008B3D5E" w:rsidP="0090603D">
      <w:pPr>
        <w:pStyle w:val="disbody"/>
        <w:ind w:firstLine="567"/>
      </w:pPr>
      <w:r w:rsidRPr="0026102C">
        <w:t>-</w:t>
      </w:r>
      <w:r w:rsidRPr="0026102C">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2" w:name="_Toc139783676"/>
      <w:bookmarkStart w:id="63" w:name="_Toc146729038"/>
      <w:r w:rsidRPr="0026102C">
        <w:rPr>
          <w:lang w:val="bg-BG"/>
        </w:rPr>
        <w:t>2.4.3. Комуникационни модели за достъп до бекенда</w:t>
      </w:r>
      <w:bookmarkEnd w:id="62"/>
      <w:bookmarkEnd w:id="63"/>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t>Azure Application Gateway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чрез </w:t>
      </w:r>
      <w:r w:rsidRPr="0026102C">
        <w:t>шлюз за приложните</w:t>
      </w:r>
      <w:r w:rsidRPr="0026102C">
        <w:rPr>
          <w:lang w:val="bg-BG"/>
        </w:rPr>
        <w:t xml:space="preserve"> програмни</w:t>
      </w:r>
      <w:r w:rsidRPr="0026102C">
        <w:t xml:space="preserve"> интерфейси.</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Източник: Smith,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77777777" w:rsidR="008B3D5E" w:rsidRPr="0026102C" w:rsidRDefault="008B3D5E" w:rsidP="0090603D">
      <w:pPr>
        <w:pStyle w:val="disbody"/>
        <w:ind w:firstLine="567"/>
      </w:pPr>
      <w:r w:rsidRPr="0026102C">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4" w:name="_Toc112392438"/>
      <w:bookmarkStart w:id="65" w:name="_Toc146729039"/>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4"/>
      <w:r w:rsidRPr="0026102C">
        <w:rPr>
          <w:lang w:val="bg-BG"/>
        </w:rPr>
        <w:t>производствено предприятие Титан Цимент</w:t>
      </w:r>
      <w:bookmarkEnd w:id="65"/>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6" w:name="_Toc112392439"/>
      <w:bookmarkStart w:id="67" w:name="_Toc146729040"/>
      <w:r w:rsidRPr="0026102C">
        <w:rPr>
          <w:lang w:val="bg-BG"/>
        </w:rPr>
        <w:t xml:space="preserve">3.1. </w:t>
      </w:r>
      <w:bookmarkEnd w:id="66"/>
      <w:r w:rsidRPr="0026102C">
        <w:rPr>
          <w:lang w:val="bg-BG"/>
        </w:rPr>
        <w:t>Обща характеристика на дейността на компанията</w:t>
      </w:r>
      <w:bookmarkEnd w:id="67"/>
    </w:p>
    <w:p w14:paraId="1356175A" w14:textId="77777777" w:rsidR="00D770CD" w:rsidRPr="0026102C" w:rsidRDefault="00D770CD" w:rsidP="0090603D">
      <w:pPr>
        <w:pStyle w:val="disbody"/>
        <w:ind w:firstLine="567"/>
        <w:rPr>
          <w:lang w:val="en-US"/>
        </w:rPr>
      </w:pPr>
      <w:bookmarkStart w:id="68" w:name="_Toc214084082"/>
      <w:r w:rsidRPr="0026102C">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26102C" w:rsidRDefault="00AA0D92" w:rsidP="00AA0D92">
      <w:pPr>
        <w:pStyle w:val="disbody"/>
        <w:ind w:firstLine="567"/>
      </w:pPr>
      <w:r w:rsidRPr="0026102C">
        <w:rPr>
          <w:lang w:val="en-US"/>
        </w:rPr>
        <w:t>Основната дейност включва производство и дистрибуция на цимент, инертни материали, готови бетонови смеси и асфалт.</w:t>
      </w:r>
      <w:r w:rsidRPr="0026102C">
        <w:t xml:space="preserve"> </w:t>
      </w:r>
      <w:r w:rsidR="00D770CD" w:rsidRPr="0026102C">
        <w:rPr>
          <w:lang w:val="en-US"/>
        </w:rPr>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w:t>
      </w:r>
      <w:r w:rsidR="00D770CD" w:rsidRPr="0026102C">
        <w:t xml:space="preserve"> </w:t>
      </w:r>
      <w:r w:rsidR="00D770CD" w:rsidRPr="0026102C">
        <w:rPr>
          <w:lang w:val="en-US"/>
        </w:rPr>
        <w:t>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26102C" w:rsidRDefault="00D770CD" w:rsidP="0090603D">
      <w:pPr>
        <w:pStyle w:val="disbody"/>
        <w:ind w:firstLine="567"/>
        <w:rPr>
          <w:lang w:val="en-US"/>
        </w:rPr>
      </w:pPr>
      <w:r w:rsidRPr="0026102C">
        <w:rPr>
          <w:lang w:val="en-US"/>
        </w:rPr>
        <w:t>За дозиране на бетон компани</w:t>
      </w:r>
      <w:r w:rsidRPr="0026102C">
        <w:t>ята</w:t>
      </w:r>
      <w:r w:rsidRPr="0026102C">
        <w:rPr>
          <w:lang w:val="en-US"/>
        </w:rPr>
        <w:t xml:space="preserve">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изискванията за </w:t>
      </w:r>
      <w:r w:rsidRPr="0026102C">
        <w:rPr>
          <w:lang w:val="en-US"/>
        </w:rPr>
        <w:lastRenderedPageBreak/>
        <w:t>здравина, обработваемост и издръжливост.</w:t>
      </w:r>
      <w:r w:rsidRPr="0026102C">
        <w:t xml:space="preserve"> </w:t>
      </w:r>
      <w:r w:rsidRPr="0026102C">
        <w:rPr>
          <w:lang w:val="en-US"/>
        </w:rPr>
        <w:t>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26102C" w:rsidRDefault="00D770CD" w:rsidP="0090603D">
      <w:pPr>
        <w:pStyle w:val="disbody"/>
        <w:ind w:firstLine="567"/>
        <w:rPr>
          <w:lang w:val="en-US"/>
        </w:rPr>
      </w:pPr>
      <w:r w:rsidRPr="0026102C">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26102C" w:rsidRDefault="00D770CD" w:rsidP="0090603D">
      <w:pPr>
        <w:pStyle w:val="disbody"/>
        <w:ind w:firstLine="567"/>
        <w:rPr>
          <w:lang w:val="en-US"/>
        </w:rPr>
      </w:pPr>
      <w:r w:rsidRPr="0026102C">
        <w:rPr>
          <w:lang w:val="en-US"/>
        </w:rPr>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w:t>
      </w:r>
      <w:r w:rsidRPr="0026102C">
        <w:t xml:space="preserve"> </w:t>
      </w:r>
      <w:r w:rsidRPr="0026102C">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26102C" w:rsidRDefault="00D770CD" w:rsidP="0090603D">
      <w:pPr>
        <w:pStyle w:val="disbody"/>
        <w:ind w:firstLine="567"/>
      </w:pPr>
      <w:r w:rsidRPr="0026102C">
        <w:t>П</w:t>
      </w:r>
      <w:r w:rsidRPr="0026102C">
        <w:rPr>
          <w:lang w:val="en-US"/>
        </w:rPr>
        <w:t>родукти</w:t>
      </w:r>
      <w:r w:rsidRPr="0026102C">
        <w:t>те на компанията</w:t>
      </w:r>
      <w:r w:rsidRPr="0026102C">
        <w:rPr>
          <w:lang w:val="en-US"/>
        </w:rPr>
        <w:t xml:space="preserve"> се използват за изграждане на къщи, инфраструктура</w:t>
      </w:r>
      <w:r w:rsidRPr="0026102C">
        <w:t>,</w:t>
      </w:r>
      <w:r w:rsidRPr="0026102C">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26102C" w:rsidRDefault="00D770CD" w:rsidP="0090603D">
      <w:pPr>
        <w:pStyle w:val="Heading3"/>
        <w:tabs>
          <w:tab w:val="left" w:pos="7970"/>
        </w:tabs>
        <w:ind w:firstLine="567"/>
      </w:pPr>
      <w:bookmarkStart w:id="69" w:name="_Toc139783679"/>
      <w:bookmarkStart w:id="70" w:name="_Toc146729041"/>
      <w:r w:rsidRPr="0026102C">
        <w:t>3.1.1. Основни бизнес процеси в компанията</w:t>
      </w:r>
      <w:bookmarkEnd w:id="69"/>
      <w:bookmarkEnd w:id="70"/>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1"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71"/>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о-бърз</w:t>
      </w:r>
      <w:r w:rsidRPr="0026102C">
        <w:t>о и</w:t>
      </w:r>
      <w:r w:rsidRPr="0026102C">
        <w:rPr>
          <w:lang w:val="en-US"/>
        </w:rPr>
        <w:t xml:space="preserve"> рентабилен</w:t>
      </w:r>
      <w:r w:rsidRPr="0026102C">
        <w:t xml:space="preserve">о </w:t>
      </w:r>
      <w:r w:rsidRPr="0026102C">
        <w:rPr>
          <w:lang w:val="en-US"/>
        </w:rPr>
        <w:t xml:space="preserve">планиране </w:t>
      </w:r>
      <w:r w:rsidRPr="0026102C">
        <w:t>в</w:t>
      </w:r>
      <w:r w:rsidRPr="0026102C">
        <w:rPr>
          <w:lang w:val="en-US"/>
        </w:rPr>
        <w:t xml:space="preserve"> завод</w:t>
      </w:r>
      <w:r w:rsidRPr="0026102C">
        <w:t>ите, създават иновативно решение, ориентирано към потребителите.</w:t>
      </w:r>
      <w:r w:rsidRPr="0026102C">
        <w:rPr>
          <w:lang w:val="en-US"/>
        </w:rPr>
        <w:t xml:space="preserve"> Услуги</w:t>
      </w:r>
      <w:r w:rsidRPr="0026102C">
        <w:t>т</w:t>
      </w:r>
      <w:r w:rsidRPr="0026102C">
        <w:rPr>
          <w:lang w:val="en-US"/>
        </w:rPr>
        <w:t xml:space="preserve">e с добавена стойност, правят клиентите по-логистично интегрирани и по-добре оборудвани </w:t>
      </w:r>
      <w:r w:rsidRPr="0026102C">
        <w:t>за</w:t>
      </w:r>
      <w:r w:rsidRPr="0026102C">
        <w:rPr>
          <w:lang w:val="en-US"/>
        </w:rPr>
        <w:t xml:space="preserve"> да посрещнат предизвикателствата, свързани с устойчивостта.</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превозно средство</w:t>
      </w:r>
      <w:r w:rsidRPr="0026102C">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Приветстваме ви в нашето безхартиено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7">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3.2. Приложение на облачната система в дейността на Titan Cement</w:t>
      </w:r>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2" w:name="_Toc146729042"/>
      <w:bookmarkStart w:id="73" w:name="_Toc139783681"/>
      <w:r w:rsidRPr="0026102C">
        <w:t xml:space="preserve">3.3. </w:t>
      </w:r>
      <w:r w:rsidRPr="0026102C">
        <w:rPr>
          <w:lang w:val="bg-BG"/>
        </w:rPr>
        <w:t>Физическа реализация на системата</w:t>
      </w:r>
      <w:bookmarkEnd w:id="72"/>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26102C">
        <w:rPr>
          <w:b/>
          <w:bCs/>
          <w:color w:val="000000"/>
          <w:szCs w:val="28"/>
        </w:rPr>
        <w:t>Контейнеризацията</w:t>
      </w:r>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Cloud Native Patterns, авторът Корнелия Дейвис </w:t>
      </w:r>
      <w:r w:rsidRPr="0026102C">
        <w:rPr>
          <w:lang w:val="en-US"/>
        </w:rPr>
        <w:t xml:space="preserve">(2019) </w:t>
      </w:r>
      <w:r w:rsidRPr="0026102C">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r w:rsidRPr="0026102C">
        <w:t>Оркестраторите на контейнери възприемат принципите за еднократност (</w:t>
      </w:r>
      <w:r w:rsidRPr="0026102C">
        <w:rPr>
          <w:rStyle w:val="Emphasis"/>
          <w:rFonts w:ascii="Segoe UI" w:hAnsi="Segoe UI" w:cs="Segoe UI"/>
          <w:color w:val="171717"/>
          <w:shd w:val="clear" w:color="auto" w:fill="FFFFFF"/>
        </w:rPr>
        <w:t>Factor #9)</w:t>
      </w:r>
      <w:r w:rsidRPr="0026102C">
        <w:t xml:space="preserve"> и едновременност (Factor #8) от приложението с дванадесет </w:t>
      </w:r>
      <w:r w:rsidRPr="0026102C">
        <w:lastRenderedPageBreak/>
        <w:t>фактора.</w:t>
      </w:r>
    </w:p>
    <w:p w14:paraId="714957B6" w14:textId="2DEB0A75" w:rsidR="00AB10FB" w:rsidRPr="00AB10FB" w:rsidRDefault="00AB10FB" w:rsidP="00AB10FB">
      <w:pPr>
        <w:pStyle w:val="disbody"/>
        <w:ind w:firstLine="567"/>
      </w:pPr>
      <w:r w:rsidRPr="0026102C">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r w:rsidRPr="0026102C">
        <w:rPr>
          <w:b/>
          <w:bCs/>
          <w:color w:val="000000"/>
          <w:szCs w:val="28"/>
        </w:rPr>
        <w:t>Docker</w:t>
      </w:r>
      <w:r w:rsidRPr="0026102C">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Docker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9"/>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r w:rsidRPr="0026102C">
        <w:rPr>
          <w:b/>
          <w:bCs/>
          <w:i/>
          <w:iCs/>
        </w:rPr>
        <w:t xml:space="preserve">Фиг. </w:t>
      </w:r>
      <w:r w:rsidR="00416044" w:rsidRPr="0026102C">
        <w:rPr>
          <w:b/>
          <w:bCs/>
          <w:i/>
          <w:iCs/>
          <w:lang w:val="bg-BG"/>
        </w:rPr>
        <w:t>62</w:t>
      </w:r>
      <w:r w:rsidRPr="0026102C">
        <w:rPr>
          <w:b/>
          <w:bCs/>
          <w:i/>
          <w:iCs/>
        </w:rPr>
        <w:t>. Виртуални машини и Docker контейнерите</w:t>
      </w:r>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w:t>
      </w:r>
      <w:r w:rsidRPr="0026102C">
        <w:lastRenderedPageBreak/>
        <w:t xml:space="preserve">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r w:rsidRPr="0026102C">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26102C" w:rsidRDefault="009D34B1" w:rsidP="009D34B1">
      <w:pPr>
        <w:pStyle w:val="disbody"/>
        <w:ind w:firstLine="567"/>
      </w:pPr>
      <w:r w:rsidRPr="0026102C">
        <w:t xml:space="preserve">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w:t>
      </w:r>
      <w:r w:rsidRPr="0026102C">
        <w:lastRenderedPageBreak/>
        <w:t>маршрутизирането и логистика на микросервизните (най-често използван в тази архитектура).</w:t>
      </w:r>
      <w:r w:rsidRPr="0026102C">
        <w:rPr>
          <w:lang w:val="en-US"/>
        </w:rPr>
        <w:t xml:space="preserve"> </w:t>
      </w:r>
      <w:r w:rsidRPr="0026102C">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26102C" w:rsidRDefault="00D770CD" w:rsidP="0090603D">
      <w:pPr>
        <w:pStyle w:val="Heading3"/>
        <w:ind w:firstLine="567"/>
        <w:rPr>
          <w:lang w:val="bg-BG"/>
        </w:rPr>
      </w:pPr>
      <w:bookmarkStart w:id="74" w:name="_Toc146729043"/>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3"/>
      <w:bookmarkEnd w:id="74"/>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Проучване в Google Trends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r w:rsidRPr="0026102C">
        <w:t>ценка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lastRenderedPageBreak/>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0"/>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t>NET Core</w:t>
      </w:r>
    </w:p>
    <w:p w14:paraId="7BC8ED66" w14:textId="77777777" w:rsidR="00D770CD" w:rsidRPr="0026102C" w:rsidRDefault="00D770CD" w:rsidP="0090603D">
      <w:pPr>
        <w:pStyle w:val="disbody"/>
        <w:ind w:firstLine="567"/>
        <w:rPr>
          <w:lang w:val="en-US"/>
        </w:rPr>
      </w:pPr>
      <w:r w:rsidRPr="0026102C">
        <w:rPr>
          <w:lang w:val="en-US"/>
        </w:rPr>
        <w:t>Статични или динамични: .NET Core, като рамка, поддържа както статични, така и динамични типове системи.</w:t>
      </w:r>
    </w:p>
    <w:p w14:paraId="66486E2B" w14:textId="77777777" w:rsidR="00D770CD" w:rsidRPr="0026102C" w:rsidRDefault="00D770CD" w:rsidP="0090603D">
      <w:pPr>
        <w:pStyle w:val="disbody"/>
        <w:ind w:firstLine="567"/>
        <w:rPr>
          <w:lang w:val="en-US"/>
        </w:rPr>
      </w:pPr>
      <w:r w:rsidRPr="0026102C">
        <w:rPr>
          <w:lang w:val="en-US"/>
        </w:rPr>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6102C" w:rsidRDefault="00D770CD" w:rsidP="0090603D">
      <w:pPr>
        <w:pStyle w:val="disbody"/>
        <w:ind w:firstLine="567"/>
        <w:rPr>
          <w:lang w:val="en-US"/>
        </w:rPr>
      </w:pPr>
      <w:r w:rsidRPr="0026102C">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6102C" w:rsidRDefault="00D770CD" w:rsidP="0090603D">
      <w:pPr>
        <w:pStyle w:val="disbody"/>
        <w:ind w:firstLine="567"/>
        <w:rPr>
          <w:lang w:val="en-US"/>
        </w:rPr>
      </w:pPr>
      <w:r w:rsidRPr="0026102C">
        <w:rPr>
          <w:lang w:val="en-US"/>
        </w:rPr>
        <w:t>Производителност: Добро представяне. Известен с приложения на корпоративно ниво.</w:t>
      </w:r>
    </w:p>
    <w:p w14:paraId="5FB35AE9" w14:textId="77777777" w:rsidR="00D770CD" w:rsidRPr="0026102C" w:rsidRDefault="00D770CD" w:rsidP="0090603D">
      <w:pPr>
        <w:pStyle w:val="disbody"/>
        <w:ind w:firstLine="567"/>
        <w:rPr>
          <w:lang w:val="en-US"/>
        </w:rPr>
      </w:pPr>
      <w:r w:rsidRPr="0026102C">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6102C" w:rsidRDefault="00D770CD" w:rsidP="0090603D">
      <w:pPr>
        <w:pStyle w:val="disbody"/>
        <w:ind w:firstLine="567"/>
        <w:rPr>
          <w:lang w:val="en-US"/>
        </w:rPr>
      </w:pPr>
      <w:r w:rsidRPr="0026102C">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6102C" w:rsidRDefault="00D770CD" w:rsidP="0090603D">
      <w:pPr>
        <w:pStyle w:val="disbody"/>
        <w:ind w:firstLine="567"/>
        <w:rPr>
          <w:lang w:val="en-US"/>
        </w:rPr>
      </w:pPr>
      <w:r w:rsidRPr="0026102C">
        <w:rPr>
          <w:lang w:val="en-US"/>
        </w:rPr>
        <w:t>Облачен хостинг: Отличен, особено на Azure, където има безпроблемна интеграция.</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r w:rsidRPr="0026102C">
        <w:rPr>
          <w:lang w:val="en-US"/>
        </w:rPr>
        <w:t>Статични или динамични: Node.js поддържа както статични, така и динамични системи.</w:t>
      </w:r>
    </w:p>
    <w:p w14:paraId="2182BD87" w14:textId="77777777" w:rsidR="00D770CD" w:rsidRPr="0026102C" w:rsidRDefault="00D770CD" w:rsidP="0090603D">
      <w:pPr>
        <w:pStyle w:val="disbody"/>
        <w:ind w:firstLine="567"/>
        <w:rPr>
          <w:lang w:val="en-US"/>
        </w:rPr>
      </w:pPr>
      <w:r w:rsidRPr="0026102C">
        <w:rPr>
          <w:lang w:val="en-US"/>
        </w:rPr>
        <w:t>Инфраструктура: Node.js е лек и може да се използва с почти всяка инфраструктура, включително Linux, Windows и macOS.</w:t>
      </w:r>
    </w:p>
    <w:p w14:paraId="2FAD9A4B" w14:textId="77777777" w:rsidR="00D770CD" w:rsidRPr="0026102C" w:rsidRDefault="00D770CD" w:rsidP="0090603D">
      <w:pPr>
        <w:pStyle w:val="disbody"/>
        <w:ind w:firstLine="567"/>
        <w:rPr>
          <w:lang w:val="en-US"/>
        </w:rPr>
      </w:pPr>
      <w:r w:rsidRPr="0026102C">
        <w:rPr>
          <w:lang w:val="en-US"/>
        </w:rPr>
        <w:t xml:space="preserve">Общност: Много активна общност. Има множество пакети с отворен код, </w:t>
      </w:r>
      <w:r w:rsidRPr="0026102C">
        <w:rPr>
          <w:lang w:val="en-US"/>
        </w:rPr>
        <w:lastRenderedPageBreak/>
        <w:t>налични за Node.js.</w:t>
      </w:r>
    </w:p>
    <w:p w14:paraId="3204F634" w14:textId="77777777" w:rsidR="00D770CD" w:rsidRPr="0026102C" w:rsidRDefault="00D770CD" w:rsidP="0090603D">
      <w:pPr>
        <w:pStyle w:val="disbody"/>
        <w:ind w:firstLine="567"/>
        <w:rPr>
          <w:lang w:val="en-US"/>
        </w:rPr>
      </w:pPr>
      <w:r w:rsidRPr="0026102C">
        <w:rPr>
          <w:lang w:val="en-US"/>
        </w:rPr>
        <w:t>Производителност: Известен с висока производителност, особено в IO-свързани приложения.</w:t>
      </w:r>
    </w:p>
    <w:p w14:paraId="03660342" w14:textId="77777777" w:rsidR="00D770CD" w:rsidRPr="0026102C" w:rsidRDefault="00D770CD" w:rsidP="0090603D">
      <w:pPr>
        <w:pStyle w:val="disbody"/>
        <w:ind w:firstLine="567"/>
        <w:rPr>
          <w:lang w:val="en-US"/>
        </w:rPr>
      </w:pPr>
      <w:r w:rsidRPr="0026102C">
        <w:rPr>
          <w:lang w:val="en-US"/>
        </w:rPr>
        <w:t>Крива на обучение: умерено. Разработчиците, запознати с JavaScript, ще го намерят по-лесно.</w:t>
      </w:r>
    </w:p>
    <w:p w14:paraId="7B97B0B2" w14:textId="77777777" w:rsidR="00D770CD" w:rsidRPr="0026102C" w:rsidRDefault="00D770CD" w:rsidP="0090603D">
      <w:pPr>
        <w:pStyle w:val="disbody"/>
        <w:ind w:firstLine="567"/>
        <w:rPr>
          <w:lang w:val="en-US"/>
        </w:rPr>
      </w:pPr>
      <w:r w:rsidRPr="0026102C">
        <w:rPr>
          <w:lang w:val="en-US"/>
        </w:rPr>
        <w:t>Набиране на персонал: лесно. Като се има предвид популярността на JavaScript, има голям набор от потенциални разработчици на Node.js.</w:t>
      </w:r>
    </w:p>
    <w:p w14:paraId="348492AC" w14:textId="5209E101" w:rsidR="00D770CD" w:rsidRPr="0026102C" w:rsidRDefault="00D770CD" w:rsidP="00E75C70">
      <w:pPr>
        <w:pStyle w:val="disbody"/>
        <w:ind w:firstLine="567"/>
        <w:rPr>
          <w:lang w:val="en-US"/>
        </w:rPr>
      </w:pPr>
      <w:r w:rsidRPr="0026102C">
        <w:rPr>
          <w:lang w:val="en-US"/>
        </w:rPr>
        <w:t>Облачен хостинг: Отличен. Node.js е много мащабируем и се представя добре в облачна среда.</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r w:rsidRPr="0026102C">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6102C" w:rsidRDefault="00D770CD" w:rsidP="0090603D">
      <w:pPr>
        <w:pStyle w:val="disbody"/>
        <w:ind w:firstLine="567"/>
        <w:rPr>
          <w:lang w:val="en-US"/>
        </w:rPr>
      </w:pPr>
      <w:r w:rsidRPr="0026102C">
        <w:rPr>
          <w:lang w:val="en-US"/>
        </w:rPr>
        <w:t>Инфраструктура: PHP работи на почти всички видове сървъри и е част от LAMP стека (Linux, Apache, MySQL, PHP).</w:t>
      </w:r>
    </w:p>
    <w:p w14:paraId="7A13D634" w14:textId="77777777" w:rsidR="00D770CD" w:rsidRPr="0026102C" w:rsidRDefault="00D770CD" w:rsidP="0090603D">
      <w:pPr>
        <w:pStyle w:val="disbody"/>
        <w:ind w:firstLine="567"/>
        <w:rPr>
          <w:lang w:val="en-US"/>
        </w:rPr>
      </w:pPr>
      <w:r w:rsidRPr="0026102C">
        <w:rPr>
          <w:lang w:val="en-US"/>
        </w:rPr>
        <w:t>Общност: Има масивна общност с обширни библиотеки и рамки, като Laravel.</w:t>
      </w:r>
    </w:p>
    <w:p w14:paraId="660D8C9D" w14:textId="77777777" w:rsidR="00D770CD" w:rsidRPr="0026102C" w:rsidRDefault="00D770CD" w:rsidP="0090603D">
      <w:pPr>
        <w:pStyle w:val="disbody"/>
        <w:ind w:firstLine="567"/>
        <w:rPr>
          <w:lang w:val="en-US"/>
        </w:rPr>
      </w:pPr>
      <w:r w:rsidRPr="0026102C">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6102C" w:rsidRDefault="00D770CD" w:rsidP="0090603D">
      <w:pPr>
        <w:pStyle w:val="disbody"/>
        <w:ind w:firstLine="567"/>
        <w:rPr>
          <w:lang w:val="en-US"/>
        </w:rPr>
      </w:pPr>
      <w:r w:rsidRPr="0026102C">
        <w:rPr>
          <w:lang w:val="en-US"/>
        </w:rPr>
        <w:t>Крива на учене: Като цяло лесен за научаване, особено за уеб разработка.</w:t>
      </w:r>
    </w:p>
    <w:p w14:paraId="74871951" w14:textId="77777777" w:rsidR="00D770CD" w:rsidRPr="0026102C" w:rsidRDefault="00D770CD" w:rsidP="0090603D">
      <w:pPr>
        <w:pStyle w:val="disbody"/>
        <w:ind w:firstLine="567"/>
        <w:rPr>
          <w:lang w:val="en-US"/>
        </w:rPr>
      </w:pPr>
      <w:r w:rsidRPr="0026102C">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6102C" w:rsidRDefault="00D770CD" w:rsidP="0090603D">
      <w:pPr>
        <w:pStyle w:val="disbody"/>
        <w:ind w:firstLine="567"/>
        <w:rPr>
          <w:lang w:val="en-US"/>
        </w:rPr>
      </w:pPr>
      <w:r w:rsidRPr="0026102C">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r w:rsidRPr="0026102C">
        <w:rPr>
          <w:lang w:val="en-US"/>
        </w:rPr>
        <w:t>Статични или динамични: Java поддържа както статични, така и динамични системи. Въпреки това, той се използва по-често за динамични системи.</w:t>
      </w:r>
    </w:p>
    <w:p w14:paraId="13E6026D" w14:textId="77777777" w:rsidR="00D770CD" w:rsidRPr="0026102C" w:rsidRDefault="00D770CD" w:rsidP="0090603D">
      <w:pPr>
        <w:pStyle w:val="disbody"/>
        <w:ind w:firstLine="567"/>
        <w:rPr>
          <w:lang w:val="en-US"/>
        </w:rPr>
      </w:pPr>
      <w:r w:rsidRPr="0026102C">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6102C" w:rsidRDefault="00D770CD" w:rsidP="0090603D">
      <w:pPr>
        <w:pStyle w:val="disbody"/>
        <w:ind w:firstLine="567"/>
        <w:rPr>
          <w:lang w:val="en-US"/>
        </w:rPr>
      </w:pPr>
      <w:r w:rsidRPr="0026102C">
        <w:rPr>
          <w:lang w:val="en-US"/>
        </w:rPr>
        <w:lastRenderedPageBreak/>
        <w:t>Общност: Java има много голяма и активна общност. Освен това има обширни библиотеки и рамки като Spring.</w:t>
      </w:r>
    </w:p>
    <w:p w14:paraId="32ACEE6F" w14:textId="77777777" w:rsidR="00D770CD" w:rsidRPr="0026102C" w:rsidRDefault="00D770CD" w:rsidP="0090603D">
      <w:pPr>
        <w:pStyle w:val="disbody"/>
        <w:ind w:firstLine="567"/>
        <w:rPr>
          <w:lang w:val="en-US"/>
        </w:rPr>
      </w:pPr>
      <w:r w:rsidRPr="0026102C">
        <w:rPr>
          <w:lang w:val="en-US"/>
        </w:rPr>
        <w:t>Производителност: Висока. Java се използва в много критични за производителността приложения.</w:t>
      </w:r>
    </w:p>
    <w:p w14:paraId="2F43F5C3" w14:textId="77777777" w:rsidR="00D770CD" w:rsidRPr="0026102C" w:rsidRDefault="00D770CD" w:rsidP="0090603D">
      <w:pPr>
        <w:pStyle w:val="disbody"/>
        <w:ind w:firstLine="567"/>
        <w:rPr>
          <w:lang w:val="en-US"/>
        </w:rPr>
      </w:pPr>
      <w:r w:rsidRPr="0026102C">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6102C" w:rsidRDefault="00D770CD" w:rsidP="0090603D">
      <w:pPr>
        <w:pStyle w:val="disbody"/>
        <w:ind w:firstLine="567"/>
        <w:rPr>
          <w:lang w:val="en-US"/>
        </w:rPr>
      </w:pPr>
      <w:r w:rsidRPr="0026102C">
        <w:rPr>
          <w:lang w:val="en-US"/>
        </w:rPr>
        <w:t>Набиране на персонал: умерено. Java се използва широко от много години, но по-новите технологии може да са по-привлекателни за някои разработчици.</w:t>
      </w:r>
    </w:p>
    <w:p w14:paraId="48808C9A" w14:textId="77777777" w:rsidR="00D770CD" w:rsidRPr="0026102C" w:rsidRDefault="00D770CD" w:rsidP="0090603D">
      <w:pPr>
        <w:pStyle w:val="disbody"/>
        <w:ind w:firstLine="567"/>
        <w:rPr>
          <w:lang w:val="en-US"/>
        </w:rPr>
      </w:pPr>
      <w:r w:rsidRPr="0026102C">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r w:rsidRPr="0026102C">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6102C" w:rsidRDefault="00D770CD" w:rsidP="0090603D">
      <w:pPr>
        <w:pStyle w:val="disbody"/>
        <w:ind w:firstLine="567"/>
        <w:rPr>
          <w:lang w:val="en-US"/>
        </w:rPr>
      </w:pPr>
      <w:r w:rsidRPr="0026102C">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6102C" w:rsidRDefault="00D770CD" w:rsidP="0090603D">
      <w:pPr>
        <w:pStyle w:val="disbody"/>
        <w:ind w:firstLine="567"/>
        <w:rPr>
          <w:lang w:val="en-US"/>
        </w:rPr>
      </w:pPr>
      <w:r w:rsidRPr="0026102C">
        <w:rPr>
          <w:lang w:val="en-US"/>
        </w:rPr>
        <w:t>Общност: Python има активна общност, особено в областта на науката за данни и машинното обучение.</w:t>
      </w:r>
    </w:p>
    <w:p w14:paraId="142E6D2A" w14:textId="77777777" w:rsidR="00D770CD" w:rsidRPr="0026102C" w:rsidRDefault="00D770CD" w:rsidP="0090603D">
      <w:pPr>
        <w:pStyle w:val="disbody"/>
        <w:ind w:firstLine="567"/>
        <w:rPr>
          <w:lang w:val="en-US"/>
        </w:rPr>
      </w:pPr>
      <w:r w:rsidRPr="0026102C">
        <w:rPr>
          <w:lang w:val="en-US"/>
        </w:rPr>
        <w:t>Производителност: По-ниска от някои други езици, но често достатъчна за много приложения.</w:t>
      </w:r>
    </w:p>
    <w:p w14:paraId="541E9722" w14:textId="77777777" w:rsidR="00D770CD" w:rsidRPr="0026102C" w:rsidRDefault="00D770CD" w:rsidP="0090603D">
      <w:pPr>
        <w:pStyle w:val="disbody"/>
        <w:ind w:firstLine="567"/>
        <w:rPr>
          <w:lang w:val="en-US"/>
        </w:rPr>
      </w:pPr>
      <w:r w:rsidRPr="0026102C">
        <w:rPr>
          <w:lang w:val="en-US"/>
        </w:rPr>
        <w:t>Крива на учене: Лесно. Python често се препоръчва като първи език за програмиране.</w:t>
      </w:r>
    </w:p>
    <w:p w14:paraId="3498DA01" w14:textId="77777777" w:rsidR="00D770CD" w:rsidRPr="0026102C" w:rsidRDefault="00D770CD" w:rsidP="0090603D">
      <w:pPr>
        <w:pStyle w:val="disbody"/>
        <w:ind w:firstLine="567"/>
        <w:rPr>
          <w:lang w:val="en-US"/>
        </w:rPr>
      </w:pPr>
      <w:r w:rsidRPr="0026102C">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6102C" w:rsidRDefault="00D770CD" w:rsidP="0090603D">
      <w:pPr>
        <w:pStyle w:val="disbody"/>
        <w:ind w:firstLine="567"/>
        <w:rPr>
          <w:lang w:val="en-US"/>
        </w:rPr>
      </w:pPr>
      <w:r w:rsidRPr="0026102C">
        <w:rPr>
          <w:lang w:val="en-US"/>
        </w:rPr>
        <w:t>Облачен хостинг: Добре. Python се използва широко в облачни среди, но може да не работи толкова добре, колкото някои други езици за приложения с много високо натоварване.</w:t>
      </w:r>
    </w:p>
    <w:p w14:paraId="4FB266CD" w14:textId="702956D8" w:rsidR="00D770CD" w:rsidRPr="0026102C" w:rsidRDefault="00D770CD" w:rsidP="00F21AB3">
      <w:pPr>
        <w:pStyle w:val="disbody"/>
        <w:ind w:firstLine="567"/>
        <w:rPr>
          <w:lang w:val="en-US"/>
        </w:rPr>
      </w:pPr>
      <w:r w:rsidRPr="0026102C">
        <w:t>В</w:t>
      </w:r>
      <w:r w:rsidRPr="0026102C">
        <w:rPr>
          <w:lang w:val="en-US"/>
        </w:rPr>
        <w:t>сички гореспоменати технологии имат своите силни и слаби страни и най-подходящата зависи от конкретн</w:t>
      </w:r>
      <w:r w:rsidRPr="0026102C">
        <w:t>ия</w:t>
      </w:r>
      <w:r w:rsidRPr="0026102C">
        <w:rPr>
          <w:lang w:val="en-US"/>
        </w:rPr>
        <w:t xml:space="preserve"> случай на употреба.</w:t>
      </w:r>
      <w:r w:rsidRPr="0026102C">
        <w:t xml:space="preserve"> </w:t>
      </w:r>
      <w:r w:rsidRPr="0026102C">
        <w:rPr>
          <w:lang w:val="en-US"/>
        </w:rPr>
        <w:t xml:space="preserve">Като се има </w:t>
      </w:r>
      <w:r w:rsidRPr="0026102C">
        <w:rPr>
          <w:lang w:val="en-US"/>
        </w:rPr>
        <w:lastRenderedPageBreak/>
        <w:t>предвид това,</w:t>
      </w:r>
      <w:r w:rsidRPr="0026102C">
        <w:t xml:space="preserve"> </w:t>
      </w:r>
      <w:r w:rsidRPr="0026102C">
        <w:rPr>
          <w:lang w:val="en-US"/>
        </w:rPr>
        <w:t>.NET Core е стабилна</w:t>
      </w:r>
      <w:r w:rsidRPr="0026102C">
        <w:t xml:space="preserve"> работна</w:t>
      </w:r>
      <w:r w:rsidRPr="0026102C">
        <w:rPr>
          <w:lang w:val="en-US"/>
        </w:rPr>
        <w:t xml:space="preserve"> рамка с </w:t>
      </w:r>
      <w:r w:rsidRPr="0026102C">
        <w:t xml:space="preserve">силна </w:t>
      </w:r>
      <w:r w:rsidRPr="0026102C">
        <w:rPr>
          <w:lang w:val="en-US"/>
        </w:rPr>
        <w:t xml:space="preserve">поддръжка, особено в среди на Microsoft и Azure облачен хостинг. Има </w:t>
      </w:r>
      <w:r w:rsidRPr="0026102C">
        <w:t>голяма</w:t>
      </w:r>
      <w:r w:rsidRPr="0026102C">
        <w:rPr>
          <w:lang w:val="en-US"/>
        </w:rPr>
        <w:t xml:space="preserve"> общност и осигурява </w:t>
      </w:r>
      <w:r w:rsidRPr="0026102C">
        <w:t>висока</w:t>
      </w:r>
      <w:r w:rsidRPr="0026102C">
        <w:rPr>
          <w:lang w:val="en-US"/>
        </w:rPr>
        <w:t xml:space="preserve"> производителност. .NET Core </w:t>
      </w:r>
      <w:r w:rsidRPr="0026102C">
        <w:t xml:space="preserve">се вписва като най-подходящ </w:t>
      </w:r>
      <w:r w:rsidRPr="0026102C">
        <w:rPr>
          <w:lang w:val="en-US"/>
        </w:rPr>
        <w:t xml:space="preserve">вариант, </w:t>
      </w:r>
      <w:r w:rsidRPr="0026102C">
        <w:t xml:space="preserve">въпреки </w:t>
      </w:r>
      <w:r w:rsidRPr="0026102C">
        <w:rPr>
          <w:lang w:val="en-US"/>
        </w:rPr>
        <w:t>по-стръмна крива на обучение</w:t>
      </w:r>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r w:rsidRPr="0026102C">
        <w:rPr>
          <w:lang w:val="en-US"/>
        </w:rPr>
        <w:t>анализ</w:t>
      </w:r>
      <w:r w:rsidRPr="0026102C">
        <w:t>иране</w:t>
      </w:r>
      <w:r w:rsidRPr="0026102C">
        <w:rPr>
          <w:lang w:val="en-US"/>
        </w:rPr>
        <w:t xml:space="preserve"> на Azure, Google Cloud и AWS по следните фактори:</w:t>
      </w:r>
    </w:p>
    <w:p w14:paraId="52C83C71" w14:textId="77777777" w:rsidR="00D770CD" w:rsidRPr="0026102C" w:rsidRDefault="00D770CD" w:rsidP="0090603D">
      <w:pPr>
        <w:pStyle w:val="disbody"/>
        <w:numPr>
          <w:ilvl w:val="0"/>
          <w:numId w:val="12"/>
        </w:numPr>
        <w:ind w:left="0" w:firstLine="567"/>
        <w:rPr>
          <w:lang w:val="en-US"/>
        </w:rPr>
      </w:pPr>
      <w:r w:rsidRPr="0026102C">
        <w:rPr>
          <w:lang w:val="en-US"/>
        </w:rPr>
        <w:t>Съвместимост и интеграция с различни технологии</w:t>
      </w:r>
      <w:r w:rsidRPr="0026102C">
        <w:t>;</w:t>
      </w:r>
    </w:p>
    <w:p w14:paraId="66C3A346" w14:textId="77777777" w:rsidR="00D770CD" w:rsidRPr="0026102C" w:rsidRDefault="00D770CD" w:rsidP="0090603D">
      <w:pPr>
        <w:pStyle w:val="disbody"/>
        <w:numPr>
          <w:ilvl w:val="0"/>
          <w:numId w:val="12"/>
        </w:numPr>
        <w:ind w:left="0" w:firstLine="567"/>
        <w:rPr>
          <w:lang w:val="en-US"/>
        </w:rPr>
      </w:pPr>
      <w:r w:rsidRPr="0026102C">
        <w:rPr>
          <w:lang w:val="en-US"/>
        </w:rPr>
        <w:t>Поддръжка от общността и от трети страни</w:t>
      </w:r>
      <w:r w:rsidRPr="0026102C">
        <w:t>;</w:t>
      </w:r>
    </w:p>
    <w:p w14:paraId="7A5BA7AB" w14:textId="77777777" w:rsidR="00D770CD" w:rsidRPr="0026102C" w:rsidRDefault="00D770CD" w:rsidP="0090603D">
      <w:pPr>
        <w:pStyle w:val="disbody"/>
        <w:numPr>
          <w:ilvl w:val="0"/>
          <w:numId w:val="12"/>
        </w:numPr>
        <w:ind w:left="0" w:firstLine="567"/>
        <w:rPr>
          <w:lang w:val="en-US"/>
        </w:rPr>
      </w:pPr>
      <w:r w:rsidRPr="0026102C">
        <w:rPr>
          <w:lang w:val="en-US"/>
        </w:rPr>
        <w:t>Мащабируемост</w:t>
      </w:r>
      <w:r w:rsidRPr="0026102C">
        <w:t>;</w:t>
      </w:r>
    </w:p>
    <w:p w14:paraId="293C32E6" w14:textId="77777777" w:rsidR="00D770CD" w:rsidRPr="0026102C" w:rsidRDefault="00D770CD" w:rsidP="0090603D">
      <w:pPr>
        <w:pStyle w:val="disbody"/>
        <w:numPr>
          <w:ilvl w:val="0"/>
          <w:numId w:val="12"/>
        </w:numPr>
        <w:ind w:left="0" w:firstLine="567"/>
        <w:rPr>
          <w:lang w:val="en-US"/>
        </w:rPr>
      </w:pPr>
      <w:r w:rsidRPr="0026102C">
        <w:rPr>
          <w:lang w:val="en-US"/>
        </w:rPr>
        <w:t>Цена</w:t>
      </w:r>
      <w:r w:rsidRPr="0026102C">
        <w:t>;</w:t>
      </w:r>
    </w:p>
    <w:p w14:paraId="05796B10" w14:textId="77777777" w:rsidR="00D770CD" w:rsidRPr="0026102C" w:rsidRDefault="00D770CD" w:rsidP="0090603D">
      <w:pPr>
        <w:pStyle w:val="disbody"/>
        <w:numPr>
          <w:ilvl w:val="0"/>
          <w:numId w:val="12"/>
        </w:numPr>
        <w:ind w:left="0" w:firstLine="567"/>
        <w:rPr>
          <w:lang w:val="en-US"/>
        </w:rPr>
      </w:pPr>
      <w:r w:rsidRPr="0026102C">
        <w:rPr>
          <w:lang w:val="en-US"/>
        </w:rPr>
        <w:t>Крива на обучение</w:t>
      </w:r>
      <w:r w:rsidRPr="0026102C">
        <w:t>;</w:t>
      </w:r>
    </w:p>
    <w:p w14:paraId="1E0CFF8F" w14:textId="77777777" w:rsidR="00D770CD" w:rsidRPr="0026102C" w:rsidRDefault="00D770CD" w:rsidP="0090603D">
      <w:pPr>
        <w:pStyle w:val="disbody"/>
        <w:numPr>
          <w:ilvl w:val="0"/>
          <w:numId w:val="12"/>
        </w:numPr>
        <w:ind w:left="0" w:firstLine="567"/>
        <w:rPr>
          <w:lang w:val="en-US"/>
        </w:rPr>
      </w:pPr>
      <w:r w:rsidRPr="0026102C">
        <w:rPr>
          <w:lang w:val="en-US"/>
        </w:rPr>
        <w:t>Набиране на персонал (Лесно намиране на квалифицирани специалисти)</w:t>
      </w:r>
      <w:r w:rsidRPr="0026102C">
        <w:t>;</w:t>
      </w:r>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r w:rsidRPr="0026102C">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26102C" w:rsidRDefault="00D770CD" w:rsidP="0090603D">
      <w:pPr>
        <w:pStyle w:val="disbody"/>
        <w:ind w:firstLine="567"/>
        <w:rPr>
          <w:lang w:val="en-US"/>
        </w:rPr>
      </w:pPr>
      <w:r w:rsidRPr="0026102C">
        <w:rPr>
          <w:lang w:val="en-US"/>
        </w:rPr>
        <w:t>Мащабируемост: надеждни възможности за автоматично мащабиране.</w:t>
      </w:r>
    </w:p>
    <w:p w14:paraId="0D4F372B" w14:textId="77777777" w:rsidR="00D770CD" w:rsidRPr="0026102C" w:rsidRDefault="00D770CD" w:rsidP="0090603D">
      <w:pPr>
        <w:pStyle w:val="disbody"/>
        <w:ind w:firstLine="567"/>
        <w:rPr>
          <w:lang w:val="en-US"/>
        </w:rPr>
      </w:pPr>
      <w:r w:rsidRPr="0026102C">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26102C" w:rsidRDefault="00D770CD" w:rsidP="0090603D">
      <w:pPr>
        <w:pStyle w:val="disbody"/>
        <w:ind w:firstLine="567"/>
        <w:rPr>
          <w:lang w:val="en-US"/>
        </w:rPr>
      </w:pPr>
      <w:r w:rsidRPr="0026102C">
        <w:rPr>
          <w:lang w:val="en-US"/>
        </w:rPr>
        <w:t>Крива на обучение: Умерено, особено за тези, които вече са запознати с екосистемата на Microsoft.</w:t>
      </w:r>
    </w:p>
    <w:p w14:paraId="406466D8" w14:textId="77777777" w:rsidR="00D770CD" w:rsidRPr="0026102C" w:rsidRDefault="00D770CD" w:rsidP="0090603D">
      <w:pPr>
        <w:pStyle w:val="disbody"/>
        <w:ind w:firstLine="567"/>
        <w:rPr>
          <w:lang w:val="en-US"/>
        </w:rPr>
      </w:pPr>
      <w:r w:rsidRPr="0026102C">
        <w:rPr>
          <w:lang w:val="en-US"/>
        </w:rPr>
        <w:t>Набиране на персонал: Умерено, тъй като пазарният дял на Azure е по-малък от този на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r w:rsidRPr="0026102C">
        <w:rPr>
          <w:lang w:val="en-US"/>
        </w:rPr>
        <w:t xml:space="preserve">Съвместимост и интеграция: Добра поддръжка за различни технологии. </w:t>
      </w:r>
      <w:r w:rsidRPr="0026102C">
        <w:rPr>
          <w:lang w:val="en-US"/>
        </w:rPr>
        <w:lastRenderedPageBreak/>
        <w:t>Интеграцията с услугите на Google е отлична.</w:t>
      </w:r>
    </w:p>
    <w:p w14:paraId="37847737"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26102C" w:rsidRDefault="00D770CD" w:rsidP="0090603D">
      <w:pPr>
        <w:pStyle w:val="disbody"/>
        <w:ind w:firstLine="567"/>
        <w:rPr>
          <w:lang w:val="en-US"/>
        </w:rPr>
      </w:pPr>
      <w:r w:rsidRPr="0026102C">
        <w:rPr>
          <w:lang w:val="en-US"/>
        </w:rPr>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26102C" w:rsidRDefault="00D770CD" w:rsidP="0090603D">
      <w:pPr>
        <w:pStyle w:val="disbody"/>
        <w:ind w:firstLine="567"/>
        <w:rPr>
          <w:lang w:val="en-US"/>
        </w:rPr>
      </w:pPr>
      <w:r w:rsidRPr="0026102C">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26102C" w:rsidRDefault="00D770CD" w:rsidP="0090603D">
      <w:pPr>
        <w:pStyle w:val="disbody"/>
        <w:ind w:firstLine="567"/>
        <w:rPr>
          <w:lang w:val="en-US"/>
        </w:rPr>
      </w:pPr>
      <w:r w:rsidRPr="0026102C">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26102C" w:rsidRDefault="00D770CD" w:rsidP="0090603D">
      <w:pPr>
        <w:pStyle w:val="disbody"/>
        <w:ind w:firstLine="567"/>
        <w:rPr>
          <w:lang w:val="en-US"/>
        </w:rPr>
      </w:pPr>
      <w:r w:rsidRPr="0026102C">
        <w:rPr>
          <w:lang w:val="en-US"/>
        </w:rPr>
        <w:t>Набиране на персонал: По-трудно, тъй като GCP има по-малък дял от облачния пазар в сравнение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r w:rsidRPr="0026102C">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26102C" w:rsidRDefault="00D770CD" w:rsidP="0090603D">
      <w:pPr>
        <w:pStyle w:val="disbody"/>
        <w:ind w:firstLine="567"/>
        <w:rPr>
          <w:lang w:val="en-US"/>
        </w:rPr>
      </w:pPr>
      <w:r w:rsidRPr="0026102C">
        <w:rPr>
          <w:lang w:val="en-US"/>
        </w:rPr>
        <w:t>Мащабируемост: Силно мащабируеми, с множество услуги, специално проектирани за мащабиране.</w:t>
      </w:r>
    </w:p>
    <w:p w14:paraId="7F439F4E" w14:textId="77777777" w:rsidR="00D770CD" w:rsidRPr="0026102C" w:rsidRDefault="00D770CD" w:rsidP="0090603D">
      <w:pPr>
        <w:pStyle w:val="disbody"/>
        <w:ind w:firstLine="567"/>
        <w:rPr>
          <w:lang w:val="en-US"/>
        </w:rPr>
      </w:pPr>
      <w:r w:rsidRPr="0026102C">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26102C" w:rsidRDefault="00D770CD" w:rsidP="0090603D">
      <w:pPr>
        <w:pStyle w:val="disbody"/>
        <w:ind w:firstLine="567"/>
        <w:rPr>
          <w:lang w:val="en-US"/>
        </w:rPr>
      </w:pPr>
      <w:r w:rsidRPr="0026102C">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26102C" w:rsidRDefault="00D770CD" w:rsidP="0090603D">
      <w:pPr>
        <w:pStyle w:val="disbody"/>
        <w:ind w:firstLine="567"/>
        <w:rPr>
          <w:lang w:val="en-US"/>
        </w:rPr>
      </w:pPr>
      <w:r w:rsidRPr="0026102C">
        <w:rPr>
          <w:lang w:val="en-US"/>
        </w:rPr>
        <w:t>Набиране на персонал: Най-лесният сред трите поради доминирането на пазара на AWS.</w:t>
      </w:r>
    </w:p>
    <w:p w14:paraId="744C52F4" w14:textId="7CF59ACB" w:rsidR="00D770CD" w:rsidRPr="0026102C" w:rsidRDefault="00D770CD" w:rsidP="00F21AB3">
      <w:pPr>
        <w:pStyle w:val="disbody"/>
        <w:ind w:firstLine="567"/>
        <w:rPr>
          <w:lang w:val="en-US"/>
        </w:rPr>
      </w:pPr>
      <w:r w:rsidRPr="0026102C">
        <w:rPr>
          <w:lang w:val="en-US"/>
        </w:rPr>
        <w:t xml:space="preserve">Azure предлага отлична интеграция с .NET Core и може да </w:t>
      </w:r>
      <w:r w:rsidRPr="0026102C">
        <w:t xml:space="preserve">използва </w:t>
      </w:r>
      <w:r w:rsidRPr="0026102C">
        <w:rPr>
          <w:lang w:val="en-US"/>
        </w:rPr>
        <w:t>всяка съществуваща връзка, която организация има с Microsoft</w:t>
      </w:r>
      <w:r w:rsidRPr="0026102C">
        <w:t xml:space="preserve"> като активна директория, мейл сървър и други</w:t>
      </w:r>
      <w:r w:rsidRPr="0026102C">
        <w:rPr>
          <w:lang w:val="en-US"/>
        </w:rPr>
        <w:t>. AWS и GCP също поддържат .NET Core</w:t>
      </w:r>
      <w:r w:rsidRPr="0026102C">
        <w:t>, като</w:t>
      </w:r>
      <w:r w:rsidRPr="0026102C">
        <w:rPr>
          <w:lang w:val="en-US"/>
        </w:rPr>
        <w:t xml:space="preserve"> всички три платформи имат силни и слаби страни. Най-подходящият избор</w:t>
      </w:r>
      <w:r w:rsidRPr="0026102C">
        <w:t>,</w:t>
      </w:r>
      <w:r w:rsidRPr="0026102C">
        <w:rPr>
          <w:lang w:val="en-US"/>
        </w:rPr>
        <w:t xml:space="preserve"> завис</w:t>
      </w:r>
      <w:r w:rsidRPr="0026102C">
        <w:t>ещ</w:t>
      </w:r>
      <w:r w:rsidRPr="0026102C">
        <w:rPr>
          <w:lang w:val="en-US"/>
        </w:rPr>
        <w:t xml:space="preserve"> от конкретен случай на употреба и инфраструктура</w:t>
      </w:r>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r w:rsidRPr="0026102C">
        <w:rPr>
          <w:lang w:val="en-US"/>
        </w:rPr>
        <w:t xml:space="preserve">Разработката на мобилни приложения е виждала предимно три типа </w:t>
      </w:r>
      <w:r w:rsidRPr="0026102C">
        <w:rPr>
          <w:lang w:val="en-US"/>
        </w:rPr>
        <w:lastRenderedPageBreak/>
        <w:t>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навсякъде“ с умерено ниво на достъп на устройството. Все пак те могат да направят компромис с производителността на приложението и да се почувстват по-малко „родни“.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1"/>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r w:rsidRPr="0026102C">
        <w:t>HAProxy:</w:t>
      </w:r>
    </w:p>
    <w:p w14:paraId="77E42CAD" w14:textId="77777777" w:rsidR="00D770CD" w:rsidRPr="0026102C" w:rsidRDefault="00D770CD" w:rsidP="0090603D">
      <w:pPr>
        <w:pStyle w:val="disbody"/>
        <w:ind w:firstLine="567"/>
      </w:pPr>
      <w:r w:rsidRPr="0026102C">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Pr="0026102C" w:rsidRDefault="00D770CD" w:rsidP="0090603D">
      <w:pPr>
        <w:pStyle w:val="disbody"/>
        <w:ind w:firstLine="567"/>
      </w:pPr>
      <w:r w:rsidRPr="0026102C">
        <w:t>Случаи на употреба: Големите предприятия използват HAProxy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Силни страни: Освен балансиране на натоварването, той може да се използва като уеб сървър, пощенски прокси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Разширения: Комерсиалната версия, NGINX Plus,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lastRenderedPageBreak/>
        <w:t>Сигурност: С AWS Identity and Access Management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Microsoft Azure Load Balancer:</w:t>
      </w:r>
    </w:p>
    <w:p w14:paraId="3BA81A9D" w14:textId="77777777" w:rsidR="00D770CD" w:rsidRPr="0026102C" w:rsidRDefault="00D770CD" w:rsidP="0090603D">
      <w:pPr>
        <w:pStyle w:val="disbody"/>
        <w:ind w:firstLine="567"/>
      </w:pPr>
      <w:r w:rsidRPr="0026102C">
        <w:t>Зони на наличност: Azure Load Balancer се интегрира със зони на наличност, за да осигури висока наличност.</w:t>
      </w:r>
    </w:p>
    <w:p w14:paraId="3B11DAAB" w14:textId="77777777" w:rsidR="00D770CD" w:rsidRPr="0026102C" w:rsidRDefault="00D770CD" w:rsidP="0090603D">
      <w:pPr>
        <w:pStyle w:val="disbody"/>
        <w:ind w:firstLine="567"/>
      </w:pPr>
      <w:r w:rsidRPr="0026102C">
        <w:t>Диагностика: Azure Monitor и Azure Security Center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r w:rsidRPr="0026102C">
        <w:t>Amazon Route 53:</w:t>
      </w:r>
    </w:p>
    <w:p w14:paraId="031115F4" w14:textId="77777777" w:rsidR="00D770CD" w:rsidRPr="0026102C" w:rsidRDefault="00D770CD" w:rsidP="0090603D">
      <w:pPr>
        <w:pStyle w:val="disbody"/>
        <w:ind w:firstLine="567"/>
      </w:pPr>
      <w:r w:rsidRPr="0026102C">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r w:rsidRPr="0026102C">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r w:rsidRPr="0026102C">
        <w:t>Google Cloud Platform Load Balancer &amp; Cloud DNS:</w:t>
      </w:r>
    </w:p>
    <w:p w14:paraId="773D36A4" w14:textId="77777777" w:rsidR="00D770CD" w:rsidRPr="0026102C" w:rsidRDefault="00D770CD" w:rsidP="0090603D">
      <w:pPr>
        <w:pStyle w:val="disbody"/>
        <w:ind w:firstLine="567"/>
      </w:pPr>
      <w:r w:rsidRPr="0026102C">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Интегриран с GCP: Предлага тясна интеграция с други услуги на Google Cloud, като Cloud Armor, Cloud CDN и др.</w:t>
      </w:r>
    </w:p>
    <w:p w14:paraId="26C43508" w14:textId="77777777" w:rsidR="00D770CD" w:rsidRPr="0026102C" w:rsidRDefault="00D770CD" w:rsidP="0090603D">
      <w:pPr>
        <w:pStyle w:val="disbody"/>
        <w:ind w:firstLine="567"/>
      </w:pPr>
      <w:r w:rsidRPr="0026102C">
        <w:lastRenderedPageBreak/>
        <w:t>Azure Traffic Manager:</w:t>
      </w:r>
    </w:p>
    <w:p w14:paraId="5033394B" w14:textId="77777777" w:rsidR="00D770CD" w:rsidRPr="0026102C" w:rsidRDefault="00D770CD" w:rsidP="0090603D">
      <w:pPr>
        <w:pStyle w:val="disbody"/>
        <w:ind w:firstLine="567"/>
      </w:pPr>
      <w:r w:rsidRPr="0026102C">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5" w:name="_Toc146729044"/>
      <w:r w:rsidRPr="0026102C">
        <w:rPr>
          <w:lang w:val="bg-BG"/>
        </w:rPr>
        <w:t>3.</w:t>
      </w:r>
      <w:r w:rsidRPr="0026102C">
        <w:t>3</w:t>
      </w:r>
      <w:r w:rsidRPr="0026102C">
        <w:rPr>
          <w:lang w:val="bg-BG"/>
        </w:rPr>
        <w:t>.</w:t>
      </w:r>
      <w:r w:rsidRPr="0026102C">
        <w:t>2</w:t>
      </w:r>
      <w:r w:rsidRPr="0026102C">
        <w:rPr>
          <w:lang w:val="bg-BG"/>
        </w:rPr>
        <w:t>. Р</w:t>
      </w:r>
      <w:r w:rsidRPr="0026102C">
        <w:t>азгръщане на</w:t>
      </w:r>
      <w:r w:rsidRPr="0026102C">
        <w:rPr>
          <w:lang w:val="bg-BG"/>
        </w:rPr>
        <w:t xml:space="preserve"> микро-услугите на</w:t>
      </w:r>
      <w:r w:rsidRPr="0026102C">
        <w:t xml:space="preserve"> системата</w:t>
      </w:r>
      <w:bookmarkEnd w:id="75"/>
    </w:p>
    <w:p w14:paraId="3E676D69" w14:textId="77777777" w:rsidR="00D770CD" w:rsidRPr="0026102C" w:rsidRDefault="00D770CD" w:rsidP="0090603D">
      <w:pPr>
        <w:pStyle w:val="disbody"/>
        <w:ind w:firstLine="567"/>
      </w:pPr>
      <w:r w:rsidRPr="0026102C">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r w:rsidRPr="0026102C">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w:t>
      </w:r>
      <w:r w:rsidRPr="0026102C">
        <w:rPr>
          <w:color w:val="222222"/>
          <w:szCs w:val="28"/>
          <w:shd w:val="clear" w:color="auto" w:fill="FFFFFF"/>
        </w:rPr>
        <w:lastRenderedPageBreak/>
        <w:t>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r w:rsidRPr="0026102C">
        <w:t xml:space="preserve">Azure Pipelines, компонент на Azure DevOps, илюстриран на фиг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r w:rsidRPr="0026102C">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(blue-green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(rolling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t>Внедряване на Canary</w:t>
            </w:r>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26102C">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r w:rsidR="00D770CD" w:rsidRPr="0026102C">
        <w:t>одели за производствено тестване</w:t>
      </w:r>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r w:rsidRPr="0026102C">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r w:rsidRPr="0026102C">
        <w:t>Chaos Engineering,</w:t>
      </w:r>
    </w:p>
    <w:p w14:paraId="5A895CC7" w14:textId="77777777" w:rsidR="00D770CD" w:rsidRPr="0026102C" w:rsidRDefault="00D770CD" w:rsidP="0090603D">
      <w:pPr>
        <w:pStyle w:val="disbody"/>
        <w:ind w:firstLine="567"/>
      </w:pPr>
      <w:r w:rsidRPr="0026102C">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6" w:name="_Toc146729045"/>
      <w:r w:rsidRPr="0026102C">
        <w:rPr>
          <w:lang w:val="bg-BG"/>
        </w:rPr>
        <w:t>3.3.4. Мониторинг и системен дневник</w:t>
      </w:r>
      <w:bookmarkEnd w:id="76"/>
    </w:p>
    <w:p w14:paraId="6A3422EE" w14:textId="2B239F1C" w:rsidR="00D1297A" w:rsidRPr="0026102C" w:rsidRDefault="00D770CD" w:rsidP="0090603D">
      <w:pPr>
        <w:pStyle w:val="disbody"/>
        <w:ind w:firstLine="567"/>
        <w:rPr>
          <w:lang w:val="en-US"/>
        </w:rPr>
      </w:pPr>
      <w:r w:rsidRPr="0026102C">
        <w:rPr>
          <w:lang w:val="en-US"/>
        </w:rPr>
        <w:t xml:space="preserve">Ефективното </w:t>
      </w:r>
      <w:r w:rsidRPr="0026102C">
        <w:t>водене на системен дневник</w:t>
      </w:r>
      <w:r w:rsidRPr="0026102C">
        <w:rPr>
          <w:lang w:val="en-US"/>
        </w:rPr>
        <w:t xml:space="preserve"> и </w:t>
      </w:r>
      <w:r w:rsidRPr="0026102C">
        <w:t xml:space="preserve">мониторинга </w:t>
      </w:r>
      <w:r w:rsidRPr="0026102C">
        <w:rPr>
          <w:lang w:val="en-US"/>
        </w:rPr>
        <w:t xml:space="preserve">са основни компоненти на всяка система, базирана </w:t>
      </w:r>
      <w:r w:rsidRPr="0026102C">
        <w:t>в облачна среда</w:t>
      </w:r>
      <w:r w:rsidRPr="0026102C">
        <w:rPr>
          <w:lang w:val="en-US"/>
        </w:rPr>
        <w:t xml:space="preserve">. Разбирането на техните сложни задължения и огромния набор от налични инструменти е от </w:t>
      </w:r>
      <w:r w:rsidRPr="0026102C">
        <w:t>важно</w:t>
      </w:r>
      <w:r w:rsidRPr="0026102C">
        <w:rPr>
          <w:lang w:val="en-US"/>
        </w:rPr>
        <w:t xml:space="preserve"> значение за осигуряване на оптимална функционалност на системата.</w:t>
      </w:r>
      <w:r w:rsidR="00D1297A" w:rsidRPr="0026102C">
        <w:t xml:space="preserve"> </w:t>
      </w:r>
      <w:r w:rsidR="00D1297A" w:rsidRPr="0026102C">
        <w:rPr>
          <w:lang w:val="en-US"/>
        </w:rPr>
        <w:t>Мониторинг и системен дневник</w:t>
      </w:r>
      <w:r w:rsidR="00D1297A" w:rsidRPr="0026102C">
        <w:t xml:space="preserve"> </w:t>
      </w:r>
      <w:r w:rsidR="00D1297A" w:rsidRPr="0026102C">
        <w:rPr>
          <w:lang w:val="en-US"/>
        </w:rPr>
        <w:t xml:space="preserve">два термина, които често се бъркат.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26102C">
        <w:t>качествен продукт</w:t>
      </w:r>
      <w:r w:rsidR="00D770CD" w:rsidRPr="0026102C">
        <w:rPr>
          <w:lang w:val="en-US"/>
        </w:rPr>
        <w:t xml:space="preserve"> на крайния потребител.</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w:t>
      </w:r>
      <w:r w:rsidR="00D770CD" w:rsidRPr="0026102C">
        <w:rPr>
          <w:lang w:val="en-US"/>
        </w:rPr>
        <w:lastRenderedPageBreak/>
        <w:t>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26102C" w:rsidRDefault="00FF0B8A" w:rsidP="00FF0B8A">
      <w:pPr>
        <w:pStyle w:val="disbody"/>
        <w:ind w:firstLine="567"/>
        <w:rPr>
          <w:lang w:val="en-US"/>
        </w:rPr>
      </w:pPr>
      <w:r w:rsidRPr="0026102C">
        <w:rPr>
          <w:lang w:val="en-US"/>
        </w:rPr>
        <w:t xml:space="preserve">Мониторингът на инфраструктурата и мониторингът на приложенията са двете основни категории. </w:t>
      </w:r>
      <w:r w:rsidRPr="0026102C">
        <w:t>Н</w:t>
      </w:r>
      <w:r w:rsidRPr="0026102C">
        <w:rPr>
          <w:lang w:val="en-US"/>
        </w:rPr>
        <w:t>аблюдение</w:t>
      </w:r>
      <w:r w:rsidRPr="0026102C">
        <w:t>то на и</w:t>
      </w:r>
      <w:r w:rsidRPr="0026102C">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26102C" w:rsidRDefault="00D770CD" w:rsidP="0090603D">
      <w:pPr>
        <w:pStyle w:val="disbody"/>
        <w:ind w:firstLine="567"/>
        <w:rPr>
          <w:lang w:val="en-US"/>
        </w:rPr>
      </w:pPr>
      <w:r w:rsidRPr="0026102C">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26102C" w:rsidRDefault="00D770CD" w:rsidP="0090603D">
      <w:pPr>
        <w:pStyle w:val="disbody"/>
        <w:ind w:firstLine="567"/>
        <w:rPr>
          <w:lang w:val="en-US"/>
        </w:rPr>
      </w:pPr>
      <w:r w:rsidRPr="0026102C">
        <w:rPr>
          <w:lang w:val="en-US"/>
        </w:rPr>
        <w:t xml:space="preserve">Мониторингът е незаменим за администрирането и управлението на </w:t>
      </w:r>
      <w:r w:rsidRPr="0026102C">
        <w:rPr>
          <w:lang w:val="en-US"/>
        </w:rPr>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26102C" w:rsidRDefault="00D770CD" w:rsidP="0090603D">
      <w:pPr>
        <w:pStyle w:val="disbody"/>
        <w:ind w:firstLine="567"/>
        <w:rPr>
          <w:lang w:val="en-US"/>
        </w:rPr>
      </w:pPr>
      <w:r w:rsidRPr="0026102C">
        <w:rPr>
          <w:lang w:val="en-US"/>
        </w:rPr>
        <w:t>Цел на мониторинга:</w:t>
      </w:r>
    </w:p>
    <w:p w14:paraId="3148926B" w14:textId="663430B9" w:rsidR="00D770CD" w:rsidRPr="0026102C" w:rsidRDefault="0092502F" w:rsidP="0090603D">
      <w:pPr>
        <w:pStyle w:val="disbody"/>
        <w:ind w:firstLine="567"/>
        <w:rPr>
          <w:lang w:val="en-US"/>
        </w:rPr>
      </w:pPr>
      <w:r w:rsidRPr="0026102C">
        <w:t>-</w:t>
      </w:r>
      <w:r w:rsidR="00D770CD" w:rsidRPr="0026102C">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26102C" w:rsidRDefault="0092502F" w:rsidP="0090603D">
      <w:pPr>
        <w:pStyle w:val="disbody"/>
        <w:ind w:firstLine="567"/>
        <w:rPr>
          <w:lang w:val="en-US"/>
        </w:rPr>
      </w:pPr>
      <w:r w:rsidRPr="0026102C">
        <w:t>-</w:t>
      </w:r>
      <w:r w:rsidR="00D770CD" w:rsidRPr="0026102C">
        <w:rPr>
          <w:lang w:val="en-US"/>
        </w:rPr>
        <w:t>Диагностицирайте проблемите веднага щом станат очевидни.</w:t>
      </w:r>
    </w:p>
    <w:p w14:paraId="7127DD19" w14:textId="18677E22" w:rsidR="00D770CD" w:rsidRPr="0026102C" w:rsidRDefault="0092502F" w:rsidP="0090603D">
      <w:pPr>
        <w:pStyle w:val="disbody"/>
        <w:ind w:firstLine="567"/>
        <w:rPr>
          <w:lang w:val="en-US"/>
        </w:rPr>
      </w:pPr>
      <w:r w:rsidRPr="0026102C">
        <w:t>-</w:t>
      </w:r>
      <w:r w:rsidR="00D770CD" w:rsidRPr="0026102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26102C" w:rsidRDefault="00D770CD" w:rsidP="0090603D">
      <w:pPr>
        <w:pStyle w:val="disbody"/>
        <w:ind w:firstLine="567"/>
        <w:rPr>
          <w:lang w:val="en-US"/>
        </w:rPr>
      </w:pPr>
      <w:r w:rsidRPr="0026102C">
        <w:rPr>
          <w:lang w:val="en-US"/>
        </w:rPr>
        <w:t>Значение на наблюдението:</w:t>
      </w:r>
    </w:p>
    <w:p w14:paraId="14647CA2" w14:textId="2B999AD2" w:rsidR="00D770CD" w:rsidRPr="0026102C" w:rsidRDefault="00D770CD" w:rsidP="0090603D">
      <w:pPr>
        <w:pStyle w:val="disbody"/>
        <w:ind w:firstLine="567"/>
        <w:rPr>
          <w:lang w:val="en-US"/>
        </w:rPr>
      </w:pPr>
      <w:r w:rsidRPr="0026102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26102C" w:rsidRDefault="00D770CD" w:rsidP="0090603D">
      <w:pPr>
        <w:pStyle w:val="disbody"/>
        <w:ind w:firstLine="567"/>
        <w:rPr>
          <w:lang w:val="en-US"/>
        </w:rPr>
      </w:pPr>
      <w:r w:rsidRPr="0026102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26102C" w:rsidRDefault="00D770CD" w:rsidP="00F21AB3">
      <w:pPr>
        <w:pStyle w:val="disbody"/>
        <w:ind w:firstLine="567"/>
        <w:rPr>
          <w:lang w:val="en-US"/>
        </w:rPr>
      </w:pPr>
      <w:r w:rsidRPr="0026102C">
        <w:rPr>
          <w:lang w:val="en-US"/>
        </w:rPr>
        <w:t>Важни показатели за проследяване в API екосистема:</w:t>
      </w:r>
    </w:p>
    <w:p w14:paraId="6453D71C" w14:textId="77777777" w:rsidR="00D770CD" w:rsidRPr="0026102C" w:rsidRDefault="00D770CD" w:rsidP="0090603D">
      <w:pPr>
        <w:pStyle w:val="disbody"/>
        <w:ind w:firstLine="567"/>
        <w:rPr>
          <w:lang w:val="en-US"/>
        </w:rPr>
      </w:pPr>
      <w:r w:rsidRPr="0026102C">
        <w:rPr>
          <w:lang w:val="en-US"/>
        </w:rPr>
        <w:t>Заявки за секунда: Този показател дава представа за текущия трафик и търсене на API.</w:t>
      </w:r>
    </w:p>
    <w:p w14:paraId="7F703E63" w14:textId="77777777" w:rsidR="00D770CD" w:rsidRPr="0026102C" w:rsidRDefault="00D770CD" w:rsidP="0090603D">
      <w:pPr>
        <w:pStyle w:val="disbody"/>
        <w:ind w:firstLine="567"/>
        <w:rPr>
          <w:lang w:val="en-US"/>
        </w:rPr>
      </w:pPr>
      <w:r w:rsidRPr="0026102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26102C" w:rsidRDefault="00D770CD" w:rsidP="0090603D">
      <w:pPr>
        <w:pStyle w:val="disbody"/>
        <w:ind w:firstLine="567"/>
        <w:rPr>
          <w:lang w:val="en-US"/>
        </w:rPr>
      </w:pPr>
      <w:r w:rsidRPr="0026102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26102C" w:rsidRDefault="00D770CD" w:rsidP="0090603D">
      <w:pPr>
        <w:pStyle w:val="disbody"/>
        <w:ind w:firstLine="567"/>
        <w:rPr>
          <w:lang w:val="en-US"/>
        </w:rPr>
      </w:pPr>
      <w:r w:rsidRPr="0026102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26102C" w:rsidRDefault="00D770CD" w:rsidP="0090603D">
      <w:pPr>
        <w:pStyle w:val="disbody"/>
        <w:ind w:firstLine="567"/>
        <w:rPr>
          <w:lang w:val="en-US"/>
        </w:rPr>
      </w:pPr>
      <w:r w:rsidRPr="0026102C">
        <w:rPr>
          <w:lang w:val="en-US"/>
        </w:rPr>
        <w:t>Брой сесии: Това предоставя общ преглед на потребителското взаимодействие и ангажираност с API.</w:t>
      </w:r>
    </w:p>
    <w:p w14:paraId="6509AC0E" w14:textId="77777777" w:rsidR="00D770CD" w:rsidRPr="0026102C" w:rsidRDefault="00D770CD" w:rsidP="0090603D">
      <w:pPr>
        <w:pStyle w:val="disbody"/>
        <w:ind w:firstLine="567"/>
        <w:rPr>
          <w:lang w:val="en-US"/>
        </w:rPr>
      </w:pPr>
      <w:r w:rsidRPr="0026102C">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26102C" w:rsidRDefault="00D770CD" w:rsidP="0090603D">
      <w:pPr>
        <w:pStyle w:val="disbody"/>
        <w:ind w:firstLine="567"/>
        <w:rPr>
          <w:lang w:val="en-US"/>
        </w:rPr>
      </w:pPr>
      <w:r w:rsidRPr="0026102C">
        <w:rPr>
          <w:lang w:val="en-US"/>
        </w:rPr>
        <w:t xml:space="preserve">Наблюдението на използването на процесора може да разкрие </w:t>
      </w:r>
      <w:r w:rsidRPr="0026102C">
        <w:rPr>
          <w:lang w:val="en-US"/>
        </w:rPr>
        <w:lastRenderedPageBreak/>
        <w:t>потенциални ограничения или области, изискващи оптимизация.</w:t>
      </w:r>
    </w:p>
    <w:p w14:paraId="72949378" w14:textId="0DB3EA43" w:rsidR="00D770CD" w:rsidRPr="0026102C" w:rsidRDefault="00D770CD" w:rsidP="00F21AB3">
      <w:pPr>
        <w:pStyle w:val="disbody"/>
        <w:ind w:firstLine="567"/>
        <w:rPr>
          <w:lang w:val="en-US"/>
        </w:rPr>
      </w:pPr>
      <w:r w:rsidRPr="0026102C">
        <w:rPr>
          <w:lang w:val="en-US"/>
        </w:rPr>
        <w:t>Използване на RAM: Редовното наблюдение на използването на паметта гарантира, че системата не е претоварена и работи ефективно.</w:t>
      </w:r>
    </w:p>
    <w:p w14:paraId="48EA66B1" w14:textId="77777777" w:rsidR="00D770CD" w:rsidRPr="0026102C" w:rsidRDefault="00D770CD" w:rsidP="0090603D">
      <w:pPr>
        <w:pStyle w:val="Heading2"/>
        <w:ind w:firstLine="567"/>
      </w:pPr>
      <w:bookmarkStart w:id="77" w:name="_Toc146729046"/>
      <w:r w:rsidRPr="0026102C">
        <w:t xml:space="preserve">3.4. </w:t>
      </w:r>
      <w:r w:rsidRPr="0026102C">
        <w:rPr>
          <w:lang w:val="bg-BG"/>
        </w:rPr>
        <w:t>П</w:t>
      </w:r>
      <w:r w:rsidRPr="0026102C">
        <w:t>рактики и модели за сигурност</w:t>
      </w:r>
      <w:bookmarkEnd w:id="77"/>
    </w:p>
    <w:p w14:paraId="63727721" w14:textId="77777777" w:rsidR="00D770CD" w:rsidRPr="0026102C" w:rsidRDefault="00D770CD" w:rsidP="0090603D">
      <w:pPr>
        <w:pStyle w:val="disbody"/>
        <w:ind w:firstLine="567"/>
      </w:pPr>
      <w:r w:rsidRPr="0026102C">
        <w:t>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приоритизира,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78" w:name="_Toc146729047"/>
      <w:r w:rsidRPr="0026102C">
        <w:rPr>
          <w:lang w:val="bg-BG"/>
        </w:rPr>
        <w:t>3.4.1. Същност и главни точки на защитата</w:t>
      </w:r>
      <w:bookmarkEnd w:id="78"/>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Използва механизъм за удостоверяване на трета страна като Active Directory или Okta.</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Управлението на ключовете се обработва сигурно с помощта на решения като Azure KeyVault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79" w:name="_Toc146729048"/>
      <w:r w:rsidRPr="0026102C">
        <w:rPr>
          <w:lang w:val="bg-BG"/>
        </w:rPr>
        <w:t>3.4.1. Технологични инструменти за киберзащита</w:t>
      </w:r>
      <w:bookmarkEnd w:id="79"/>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80" w:name="_Toc146729049"/>
      <w:r w:rsidRPr="0026102C">
        <w:t>3.</w:t>
      </w:r>
      <w:r w:rsidRPr="0026102C">
        <w:rPr>
          <w:lang w:val="bg-BG"/>
        </w:rPr>
        <w:t>4</w:t>
      </w:r>
      <w:r w:rsidRPr="0026102C">
        <w:t>.</w:t>
      </w:r>
      <w:r w:rsidRPr="0026102C">
        <w:rPr>
          <w:lang w:val="bg-BG"/>
        </w:rPr>
        <w:t>2</w:t>
      </w:r>
      <w:r w:rsidRPr="0026102C">
        <w:t xml:space="preserve">. </w:t>
      </w:r>
      <w:r w:rsidRPr="0026102C">
        <w:rPr>
          <w:lang w:val="bg-BG"/>
        </w:rPr>
        <w:t>Р</w:t>
      </w:r>
      <w:r w:rsidRPr="0026102C">
        <w:t>азкрива</w:t>
      </w:r>
      <w:r w:rsidRPr="0026102C">
        <w:rPr>
          <w:lang w:val="bg-BG"/>
        </w:rPr>
        <w:t>не на</w:t>
      </w:r>
      <w:r w:rsidRPr="0026102C">
        <w:t xml:space="preserve"> </w:t>
      </w:r>
      <w:r w:rsidRPr="0026102C">
        <w:rPr>
          <w:lang w:val="bg-BG"/>
        </w:rPr>
        <w:t xml:space="preserve">кибер </w:t>
      </w:r>
      <w:r w:rsidRPr="0026102C">
        <w:t>атак</w:t>
      </w:r>
      <w:r w:rsidRPr="0026102C">
        <w:rPr>
          <w:lang w:val="bg-BG"/>
        </w:rPr>
        <w:t>и чрез</w:t>
      </w:r>
      <w:r w:rsidRPr="0026102C">
        <w:t xml:space="preserve"> центърът за сигурност</w:t>
      </w:r>
      <w:bookmarkEnd w:id="80"/>
    </w:p>
    <w:p w14:paraId="3B37B571" w14:textId="77777777" w:rsidR="00D770CD" w:rsidRPr="0026102C" w:rsidRDefault="00D770CD" w:rsidP="0090603D">
      <w:pPr>
        <w:pStyle w:val="Heading3"/>
        <w:ind w:firstLine="567"/>
      </w:pPr>
      <w:bookmarkStart w:id="81" w:name="_Toc146729050"/>
      <w:bookmarkEnd w:id="68"/>
      <w:r w:rsidRPr="0026102C">
        <w:t>Издаване на удостоверение</w:t>
      </w:r>
      <w:bookmarkEnd w:id="81"/>
    </w:p>
    <w:p w14:paraId="7FBEF0AE" w14:textId="2A415320" w:rsidR="00D770CD" w:rsidRPr="0026102C" w:rsidRDefault="00D770CD" w:rsidP="007F6DD7">
      <w:pPr>
        <w:pStyle w:val="disbody"/>
        <w:ind w:firstLine="567"/>
      </w:pPr>
      <w:r w:rsidRPr="0026102C">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IdentityServer, Auth0 и Okta,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r w:rsidRPr="0026102C">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мащабируема и много адаптивна платформа за управление на самоличността. </w:t>
      </w:r>
      <w:r w:rsidRPr="0026102C">
        <w:lastRenderedPageBreak/>
        <w:t>Auth0 предлага обширни опции за персонализиране, с 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r w:rsidRPr="0026102C">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r w:rsidRPr="0026102C">
        <w:t>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r w:rsidRPr="0026102C">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r w:rsidRPr="0026102C">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3DA6FB98" w14:textId="1A062BF3" w:rsidR="00D770CD" w:rsidRPr="0026102C" w:rsidRDefault="00D770CD" w:rsidP="00F04A57">
      <w:pPr>
        <w:pStyle w:val="disbody"/>
        <w:ind w:firstLine="567"/>
      </w:pPr>
      <w:r w:rsidRPr="0026102C">
        <w:t>Има няколко причини, поради които IdentityServer е особено подходящ за вашите нужди:</w:t>
      </w:r>
    </w:p>
    <w:p w14:paraId="331A5A99" w14:textId="79D0C01F" w:rsidR="00D770CD" w:rsidRPr="0026102C" w:rsidRDefault="00D770CD" w:rsidP="00F04A57">
      <w:pPr>
        <w:pStyle w:val="disbody"/>
        <w:ind w:firstLine="567"/>
      </w:pPr>
      <w:r w:rsidRPr="0026102C">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Ефективност на разходите: За разлика от услугите, базирани на облака, като Auth0 и Okta, които могат бързо да станат скъпи с увеличаване на използването, IdentityServer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r w:rsidRPr="0026102C">
        <w:t>Управление на потребители</w:t>
      </w:r>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w:t>
      </w:r>
      <w:r w:rsidRPr="0026102C">
        <w:lastRenderedPageBreak/>
        <w:t>солиране, хеширане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r w:rsidRPr="0026102C">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Google Authenticator или 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r w:rsidRPr="0026102C">
        <w:rPr>
          <w:b/>
          <w:bCs/>
        </w:rPr>
        <w:t>IdentityServer to Azure</w:t>
      </w:r>
    </w:p>
    <w:p w14:paraId="517ED9E0" w14:textId="36FD369B" w:rsidR="00D770CD" w:rsidRPr="0026102C" w:rsidRDefault="00D770CD" w:rsidP="00F04A57">
      <w:pPr>
        <w:pStyle w:val="disbody"/>
        <w:ind w:firstLine="567"/>
        <w:rPr>
          <w:lang w:val="en-US"/>
        </w:rPr>
      </w:pPr>
      <w:r w:rsidRPr="0026102C">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689E6FC8" w14:textId="2B24A257" w:rsidR="00D770CD" w:rsidRPr="0026102C" w:rsidRDefault="00D770CD" w:rsidP="00F04A57">
      <w:pPr>
        <w:pStyle w:val="disbody"/>
        <w:ind w:firstLine="567"/>
        <w:rPr>
          <w:lang w:val="en-US"/>
        </w:rPr>
      </w:pPr>
      <w:r w:rsidRPr="0026102C">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42BF2479" w14:textId="3774A8C4" w:rsidR="00D770CD" w:rsidRPr="0026102C" w:rsidRDefault="00D770CD" w:rsidP="00F04A57">
      <w:pPr>
        <w:pStyle w:val="disbody"/>
        <w:ind w:firstLine="567"/>
        <w:rPr>
          <w:lang w:val="en-US"/>
        </w:rPr>
      </w:pPr>
      <w:r w:rsidRPr="0026102C">
        <w:rPr>
          <w:lang w:val="en-US"/>
        </w:rPr>
        <w:lastRenderedPageBreak/>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6EC08903" w14:textId="117B33C8" w:rsidR="00D770CD" w:rsidRPr="0026102C" w:rsidRDefault="00D770CD" w:rsidP="00F04A57">
      <w:pPr>
        <w:pStyle w:val="disbody"/>
        <w:ind w:firstLine="567"/>
        <w:rPr>
          <w:lang w:val="en-US"/>
        </w:rPr>
      </w:pPr>
      <w:r w:rsidRPr="0026102C">
        <w:rPr>
          <w:lang w:val="en-US"/>
        </w:rPr>
        <w:t>Трябва също да се обърне внимание на мидълуера на препратените заглавки поради потенциалната неяснота на информацията за заявката от прокси сървъри, балансиращи натоварването и други мрежови устройства.</w:t>
      </w:r>
    </w:p>
    <w:p w14:paraId="4023BDFF" w14:textId="3E7E4B8F" w:rsidR="00D770CD" w:rsidRPr="0026102C" w:rsidRDefault="00D770CD" w:rsidP="00F04A57">
      <w:pPr>
        <w:pStyle w:val="disbody"/>
        <w:ind w:firstLine="567"/>
        <w:rPr>
          <w:lang w:val="en-US"/>
        </w:rPr>
      </w:pPr>
      <w:r w:rsidRPr="0026102C">
        <w:rPr>
          <w:lang w:val="en-US"/>
        </w:rPr>
        <w:t>И накрая, лиценз за IdentityServer, дори за неговото безплатно издание на общността, е необходим при внедряване в производствена среда.</w:t>
      </w:r>
    </w:p>
    <w:p w14:paraId="363CA94B" w14:textId="77777777" w:rsidR="00D770CD" w:rsidRPr="0026102C" w:rsidRDefault="00D770CD" w:rsidP="0090603D">
      <w:pPr>
        <w:pStyle w:val="disbody"/>
        <w:ind w:firstLine="567"/>
        <w:rPr>
          <w:lang w:val="en-US"/>
        </w:rPr>
      </w:pPr>
      <w:r w:rsidRPr="0026102C">
        <w:rPr>
          <w:lang w:val="en-US"/>
        </w:rPr>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86">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8" w:anchor="overview" w:history="1">
        <w:r w:rsidR="00F04A57" w:rsidRPr="0026102C">
          <w:rPr>
            <w:rStyle w:val="Hyperlink"/>
          </w:rPr>
          <w:t>Supply Chain Fundamentals: Understanding the Basics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9" w:anchor="overview" w:history="1">
        <w:r w:rsidR="00F04A57" w:rsidRPr="0026102C">
          <w:rPr>
            <w:rStyle w:val="Hyperlink"/>
          </w:rPr>
          <w:t>SAP : Supply Chain Logistics in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90" w:anchor="overview" w:history="1">
        <w:r w:rsidRPr="0026102C">
          <w:rPr>
            <w:rStyle w:val="Hyperlink"/>
          </w:rPr>
          <w:t>Supply Chain Management for Beginners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91" w:anchor="overview" w:history="1">
        <w:r w:rsidRPr="0026102C">
          <w:rPr>
            <w:rStyle w:val="Hyperlink"/>
          </w:rPr>
          <w:t>Fundamentals in Oracle Transportation Management (OTM) Cloud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2" w:anchor="overview" w:history="1">
        <w:r w:rsidR="00F04A57" w:rsidRPr="0026102C">
          <w:rPr>
            <w:rStyle w:val="Hyperlink"/>
          </w:rPr>
          <w:t>Supply Chain: Planning of Resources &amp; Detailed Scheduling (udemy.com)</w:t>
        </w:r>
      </w:hyperlink>
      <w:r w:rsidR="00F04A57" w:rsidRPr="0026102C">
        <w:t xml:space="preserve"> =&gt; бест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r w:rsidRPr="0026102C">
        <w:t>Start by discussing the role of manufacturing in a business and how it fits into the supply chain.</w:t>
      </w:r>
    </w:p>
    <w:p w14:paraId="147FC4DC" w14:textId="77777777" w:rsidR="00F04A57" w:rsidRPr="0026102C" w:rsidRDefault="00000000" w:rsidP="00F04A57">
      <w:pPr>
        <w:pStyle w:val="disbody"/>
        <w:ind w:left="720" w:firstLine="0"/>
      </w:pPr>
      <w:hyperlink r:id="rId93" w:anchor="overview" w:history="1">
        <w:r w:rsidR="00F04A57" w:rsidRPr="0026102C">
          <w:rPr>
            <w:rStyle w:val="Hyperlink"/>
          </w:rPr>
          <w:t>Supply Chain Fundamentals : Logistic &amp; Transportation (udemy.com)</w:t>
        </w:r>
      </w:hyperlink>
    </w:p>
    <w:p w14:paraId="04AFE59F" w14:textId="77777777" w:rsidR="00F04A57" w:rsidRPr="0026102C" w:rsidRDefault="00F04A57" w:rsidP="00F04A57">
      <w:pPr>
        <w:pStyle w:val="disbody"/>
        <w:numPr>
          <w:ilvl w:val="0"/>
          <w:numId w:val="8"/>
        </w:numPr>
      </w:pPr>
      <w:r w:rsidRPr="0026102C">
        <w:t>Sales/Distribution</w:t>
      </w:r>
    </w:p>
    <w:p w14:paraId="6B08B2FD" w14:textId="77777777" w:rsidR="00F04A57" w:rsidRPr="0026102C" w:rsidRDefault="00F04A57" w:rsidP="00F04A57">
      <w:pPr>
        <w:pStyle w:val="disbody"/>
        <w:ind w:left="720" w:firstLine="0"/>
      </w:pPr>
      <w:r w:rsidRPr="0026102C">
        <w:t>Then, introduce how sales and distribution link to manufacturing, where the finished goods are distributed to the customers.</w:t>
      </w:r>
    </w:p>
    <w:p w14:paraId="47C796E2" w14:textId="77777777" w:rsidR="00F04A57" w:rsidRPr="0026102C" w:rsidRDefault="00F04A57" w:rsidP="00F04A57">
      <w:pPr>
        <w:pStyle w:val="disbody"/>
        <w:ind w:left="720" w:firstLine="0"/>
      </w:pPr>
      <w:r w:rsidRPr="0026102C">
        <w:t>Discuss traditional systems for sales/distribution and their limitations.</w:t>
      </w:r>
    </w:p>
    <w:p w14:paraId="4EF4496C" w14:textId="77777777" w:rsidR="00F04A57" w:rsidRPr="0026102C" w:rsidRDefault="00000000" w:rsidP="00F04A57">
      <w:pPr>
        <w:pStyle w:val="disbody"/>
        <w:ind w:left="720" w:firstLine="0"/>
        <w:rPr>
          <w:rStyle w:val="Hyperlink"/>
        </w:rPr>
      </w:pPr>
      <w:hyperlink r:id="rId94" w:anchor="overview" w:history="1">
        <w:r w:rsidR="00F04A57" w:rsidRPr="0026102C">
          <w:rPr>
            <w:rStyle w:val="Hyperlink"/>
          </w:rPr>
          <w:t>Supply Chain Fundamentals : Logistic &amp; Transportation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9. Order Management Topic</w:t>
      </w:r>
    </w:p>
    <w:p w14:paraId="61630B64" w14:textId="77777777" w:rsidR="00F04A57" w:rsidRPr="0026102C" w:rsidRDefault="00000000" w:rsidP="00F04A57">
      <w:pPr>
        <w:pStyle w:val="disbody"/>
        <w:ind w:firstLine="567"/>
      </w:pPr>
      <w:hyperlink r:id="rId95" w:anchor="overview" w:history="1">
        <w:r w:rsidR="00F04A57" w:rsidRPr="0026102C">
          <w:rPr>
            <w:rStyle w:val="Hyperlink"/>
          </w:rPr>
          <w:t>SAP SD Advanced Training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96" w:anchor="overview" w:history="1">
        <w:r w:rsidRPr="0026102C">
          <w:rPr>
            <w:rStyle w:val="Hyperlink"/>
          </w:rPr>
          <w:t>SAP : Supply Chain Logistics in R/3 (udemy.com)</w:t>
        </w:r>
      </w:hyperlink>
    </w:p>
    <w:p w14:paraId="7E09992E" w14:textId="77777777" w:rsidR="00F04A57" w:rsidRPr="0026102C" w:rsidRDefault="00F04A57" w:rsidP="00F04A57">
      <w:pPr>
        <w:pStyle w:val="disbody"/>
        <w:ind w:firstLine="567"/>
      </w:pPr>
      <w:r w:rsidRPr="0026102C">
        <w:t>The Article</w:t>
      </w:r>
    </w:p>
    <w:p w14:paraId="51466C6D" w14:textId="77777777" w:rsidR="00F04A57" w:rsidRPr="0026102C" w:rsidRDefault="00F04A57" w:rsidP="00F04A57">
      <w:pPr>
        <w:pStyle w:val="disbody"/>
        <w:ind w:left="720" w:firstLine="0"/>
      </w:pPr>
      <w:r w:rsidRPr="0026102C">
        <w:t xml:space="preserve">11. </w:t>
      </w:r>
      <w:hyperlink r:id="rId97"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12. Software Architecture &amp; Design of Modern Large Scale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13. The Complete Guide to Becoming a Software Architect (udemy.com)</w:t>
      </w:r>
    </w:p>
    <w:p w14:paraId="525FDE85" w14:textId="77777777" w:rsidR="00F04A57" w:rsidRPr="0026102C" w:rsidRDefault="00F04A57" w:rsidP="00F04A57">
      <w:pPr>
        <w:pStyle w:val="disbody"/>
        <w:ind w:left="720" w:firstLine="0"/>
      </w:pPr>
      <w:r w:rsidRPr="0026102C">
        <w:t>Kenov like patterns principles ( 1 glava + 2ra)</w:t>
      </w:r>
    </w:p>
    <w:p w14:paraId="42E876D9" w14:textId="77777777" w:rsidR="00F04A57" w:rsidRPr="0026102C" w:rsidRDefault="00F04A57" w:rsidP="00F04A57">
      <w:pPr>
        <w:pStyle w:val="disbody"/>
        <w:ind w:left="720" w:firstLine="0"/>
      </w:pPr>
      <w:r w:rsidRPr="0026102C">
        <w:t>SOLID Principles: Introducing Software Architecture &amp; Design (udemy.com)</w:t>
      </w:r>
    </w:p>
    <w:p w14:paraId="6B243733" w14:textId="77777777" w:rsidR="00F04A57" w:rsidRPr="0026102C" w:rsidRDefault="00F04A57" w:rsidP="00F04A57">
      <w:pPr>
        <w:pStyle w:val="disbody"/>
        <w:ind w:left="720" w:firstLine="0"/>
      </w:pPr>
      <w:r w:rsidRPr="0026102C">
        <w:lastRenderedPageBreak/>
        <w:t>Solid</w:t>
      </w:r>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r w:rsidRPr="0026102C">
        <w:t>The Process For Designing Architectures 89</w:t>
      </w:r>
    </w:p>
    <w:p w14:paraId="433C0B13" w14:textId="77777777" w:rsidR="00F04A57" w:rsidRPr="0026102C" w:rsidRDefault="00F04A57" w:rsidP="00F04A57">
      <w:pPr>
        <w:pStyle w:val="disbody"/>
        <w:ind w:left="720" w:firstLine="0"/>
      </w:pPr>
      <w:r w:rsidRPr="0026102C">
        <w:t>Scalable Rideshare Service - Additional Resources</w:t>
      </w:r>
    </w:p>
    <w:p w14:paraId="7181AC45" w14:textId="77777777" w:rsidR="00F04A57" w:rsidRPr="0026102C" w:rsidRDefault="00F04A57" w:rsidP="00F04A57">
      <w:pPr>
        <w:pStyle w:val="disbody"/>
        <w:ind w:left="720" w:firstLine="0"/>
      </w:pPr>
      <w:r w:rsidRPr="0026102C">
        <w:t>15 Bloom Filter</w:t>
      </w:r>
    </w:p>
    <w:p w14:paraId="16BAC124" w14:textId="77777777" w:rsidR="00F04A57" w:rsidRPr="0026102C" w:rsidRDefault="00F04A57" w:rsidP="00F04A57">
      <w:pPr>
        <w:pStyle w:val="disbody"/>
        <w:ind w:left="720" w:firstLine="0"/>
      </w:pPr>
      <w:r w:rsidRPr="0026102C">
        <w:t>•</w:t>
      </w:r>
      <w:r w:rsidRPr="0026102C">
        <w:tab/>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15902F1D" w14:textId="77777777" w:rsidR="00F04A57" w:rsidRPr="0026102C" w:rsidRDefault="00F04A57" w:rsidP="00F04A57">
      <w:pPr>
        <w:pStyle w:val="disbody"/>
        <w:ind w:left="720" w:firstLine="0"/>
      </w:pPr>
      <w:r w:rsidRPr="0026102C">
        <w:t>Geographical distance calculation</w:t>
      </w:r>
    </w:p>
    <w:p w14:paraId="576C2561" w14:textId="77777777" w:rsidR="00F04A57" w:rsidRPr="0026102C" w:rsidRDefault="00F04A57" w:rsidP="00F04A57">
      <w:pPr>
        <w:pStyle w:val="disbody"/>
        <w:ind w:left="720" w:firstLine="0"/>
      </w:pPr>
      <w:r w:rsidRPr="0026102C">
        <w:t>16. Geohash</w:t>
      </w:r>
    </w:p>
    <w:p w14:paraId="6AE2DCC4" w14:textId="77777777" w:rsidR="00F04A57" w:rsidRPr="0026102C" w:rsidRDefault="00F04A57" w:rsidP="00F04A57">
      <w:pPr>
        <w:pStyle w:val="disbody"/>
        <w:ind w:left="720" w:firstLine="0"/>
      </w:pPr>
      <w:r w:rsidRPr="0026102C">
        <w:t>•</w:t>
      </w:r>
      <w:r w:rsidRPr="0026102C">
        <w:tab/>
        <w:t>Encodes a geographic location into a short string of letters and digits. For a full description, see this Wikipedia article. Note that GeoHash and 17. GeoHashing are different things.</w:t>
      </w:r>
    </w:p>
    <w:p w14:paraId="1C3C45F0" w14:textId="77777777" w:rsidR="00F04A57" w:rsidRPr="0026102C" w:rsidRDefault="00F04A57" w:rsidP="00F04A57">
      <w:pPr>
        <w:pStyle w:val="disbody"/>
        <w:ind w:left="720" w:firstLine="0"/>
      </w:pPr>
      <w:r w:rsidRPr="0026102C">
        <w:t>•</w:t>
      </w:r>
      <w:r w:rsidRPr="0026102C">
        <w:tab/>
        <w:t>GeoHash Explorer - Online and interactive GeoHash visualization tool.</w:t>
      </w:r>
    </w:p>
    <w:p w14:paraId="4F53D00B" w14:textId="77777777" w:rsidR="00F04A57" w:rsidRPr="0026102C" w:rsidRDefault="00F04A57" w:rsidP="00F04A57">
      <w:pPr>
        <w:pStyle w:val="disbody"/>
        <w:ind w:left="720" w:firstLine="0"/>
      </w:pPr>
      <w:r w:rsidRPr="0026102C">
        <w:t>18. Google's S2 Geometry Library</w:t>
      </w:r>
    </w:p>
    <w:p w14:paraId="5D611740" w14:textId="77777777" w:rsidR="00F04A57" w:rsidRPr="0026102C" w:rsidRDefault="00F04A57" w:rsidP="00F04A57">
      <w:pPr>
        <w:pStyle w:val="disbody"/>
        <w:ind w:left="720" w:firstLine="0"/>
      </w:pPr>
      <w:r w:rsidRPr="0026102C">
        <w:t>•</w:t>
      </w:r>
      <w:r w:rsidRPr="0026102C">
        <w:tab/>
        <w:t>Used by Uber Technologies, Inc,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98"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Design Microservices Architecture with Patterns Best Practices =&gt; 3ta glava</w:t>
      </w:r>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99"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100"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101"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102"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103"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104"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105"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06"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07"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08"/>
      <w:footerReference w:type="default" r:id="rId10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40EFA" w14:textId="77777777" w:rsidR="00294DC8" w:rsidRDefault="00294DC8" w:rsidP="0061646F">
      <w:pPr>
        <w:spacing w:line="240" w:lineRule="auto"/>
      </w:pPr>
      <w:r>
        <w:separator/>
      </w:r>
    </w:p>
  </w:endnote>
  <w:endnote w:type="continuationSeparator" w:id="0">
    <w:p w14:paraId="0C2445B1" w14:textId="77777777" w:rsidR="00294DC8" w:rsidRDefault="00294DC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40898" w14:textId="77777777" w:rsidR="00294DC8" w:rsidRDefault="00294DC8" w:rsidP="0061646F">
      <w:pPr>
        <w:spacing w:line="240" w:lineRule="auto"/>
      </w:pPr>
      <w:r>
        <w:separator/>
      </w:r>
    </w:p>
  </w:footnote>
  <w:footnote w:type="continuationSeparator" w:id="0">
    <w:p w14:paraId="683F8A5E" w14:textId="77777777" w:rsidR="00294DC8" w:rsidRDefault="00294DC8"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9"/>
  </w:num>
  <w:num w:numId="3" w16cid:durableId="518204252">
    <w:abstractNumId w:val="16"/>
  </w:num>
  <w:num w:numId="4" w16cid:durableId="1844398235">
    <w:abstractNumId w:val="5"/>
  </w:num>
  <w:num w:numId="5" w16cid:durableId="2118869947">
    <w:abstractNumId w:val="11"/>
  </w:num>
  <w:num w:numId="6" w16cid:durableId="1727755288">
    <w:abstractNumId w:val="2"/>
  </w:num>
  <w:num w:numId="7" w16cid:durableId="2084641762">
    <w:abstractNumId w:val="7"/>
  </w:num>
  <w:num w:numId="8" w16cid:durableId="1745881907">
    <w:abstractNumId w:val="10"/>
  </w:num>
  <w:num w:numId="9" w16cid:durableId="716469407">
    <w:abstractNumId w:val="14"/>
  </w:num>
  <w:num w:numId="10" w16cid:durableId="864173010">
    <w:abstractNumId w:val="4"/>
  </w:num>
  <w:num w:numId="11" w16cid:durableId="1563520766">
    <w:abstractNumId w:val="12"/>
  </w:num>
  <w:num w:numId="12" w16cid:durableId="402147726">
    <w:abstractNumId w:val="13"/>
  </w:num>
  <w:num w:numId="13" w16cid:durableId="2128230376">
    <w:abstractNumId w:val="1"/>
  </w:num>
  <w:num w:numId="14" w16cid:durableId="759184117">
    <w:abstractNumId w:val="0"/>
  </w:num>
  <w:num w:numId="15" w16cid:durableId="171532347">
    <w:abstractNumId w:val="6"/>
  </w:num>
  <w:num w:numId="16" w16cid:durableId="1383403273">
    <w:abstractNumId w:val="8"/>
  </w:num>
  <w:num w:numId="17" w16cid:durableId="1204249905">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5214A"/>
    <w:rsid w:val="00052776"/>
    <w:rsid w:val="000527F0"/>
    <w:rsid w:val="000542FE"/>
    <w:rsid w:val="00057011"/>
    <w:rsid w:val="000620C1"/>
    <w:rsid w:val="00063506"/>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5289"/>
    <w:rsid w:val="00095969"/>
    <w:rsid w:val="000A05A1"/>
    <w:rsid w:val="000A3787"/>
    <w:rsid w:val="000A4184"/>
    <w:rsid w:val="000A6E35"/>
    <w:rsid w:val="000A7107"/>
    <w:rsid w:val="000A74D6"/>
    <w:rsid w:val="000A74F9"/>
    <w:rsid w:val="000B383B"/>
    <w:rsid w:val="000B3F59"/>
    <w:rsid w:val="000B45E5"/>
    <w:rsid w:val="000B6339"/>
    <w:rsid w:val="000B74A4"/>
    <w:rsid w:val="000B7A21"/>
    <w:rsid w:val="000C00E6"/>
    <w:rsid w:val="000C07D8"/>
    <w:rsid w:val="000C3C2E"/>
    <w:rsid w:val="000C57FB"/>
    <w:rsid w:val="000D3860"/>
    <w:rsid w:val="000D4E9C"/>
    <w:rsid w:val="000D626E"/>
    <w:rsid w:val="000E244B"/>
    <w:rsid w:val="000E52A7"/>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30985"/>
    <w:rsid w:val="001310A2"/>
    <w:rsid w:val="001315EC"/>
    <w:rsid w:val="00131AB5"/>
    <w:rsid w:val="001331F1"/>
    <w:rsid w:val="00133C2A"/>
    <w:rsid w:val="00135139"/>
    <w:rsid w:val="001356F3"/>
    <w:rsid w:val="00136540"/>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435"/>
    <w:rsid w:val="00171A86"/>
    <w:rsid w:val="0017313F"/>
    <w:rsid w:val="001747CA"/>
    <w:rsid w:val="00176755"/>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AF8"/>
    <w:rsid w:val="001B0724"/>
    <w:rsid w:val="001B16CE"/>
    <w:rsid w:val="001B3156"/>
    <w:rsid w:val="001C0896"/>
    <w:rsid w:val="001C11F2"/>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1397A"/>
    <w:rsid w:val="0021575C"/>
    <w:rsid w:val="0022000A"/>
    <w:rsid w:val="00220DB1"/>
    <w:rsid w:val="00220DF6"/>
    <w:rsid w:val="00221A86"/>
    <w:rsid w:val="00223CC2"/>
    <w:rsid w:val="00231937"/>
    <w:rsid w:val="00233463"/>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F53"/>
    <w:rsid w:val="00272EDC"/>
    <w:rsid w:val="002731A9"/>
    <w:rsid w:val="00273951"/>
    <w:rsid w:val="00274411"/>
    <w:rsid w:val="00276FBF"/>
    <w:rsid w:val="00277717"/>
    <w:rsid w:val="002801AA"/>
    <w:rsid w:val="00281BD4"/>
    <w:rsid w:val="002820E1"/>
    <w:rsid w:val="002823E2"/>
    <w:rsid w:val="00283987"/>
    <w:rsid w:val="00284920"/>
    <w:rsid w:val="00287219"/>
    <w:rsid w:val="00287810"/>
    <w:rsid w:val="002922A1"/>
    <w:rsid w:val="00292685"/>
    <w:rsid w:val="00293710"/>
    <w:rsid w:val="002946E3"/>
    <w:rsid w:val="00294C06"/>
    <w:rsid w:val="00294DC8"/>
    <w:rsid w:val="0029660F"/>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2BDB"/>
    <w:rsid w:val="00344E86"/>
    <w:rsid w:val="00350EBC"/>
    <w:rsid w:val="00355E3F"/>
    <w:rsid w:val="00361098"/>
    <w:rsid w:val="00362917"/>
    <w:rsid w:val="00362DD0"/>
    <w:rsid w:val="0036469C"/>
    <w:rsid w:val="00365B33"/>
    <w:rsid w:val="00367E86"/>
    <w:rsid w:val="003705D7"/>
    <w:rsid w:val="0037281D"/>
    <w:rsid w:val="003804D2"/>
    <w:rsid w:val="00381A51"/>
    <w:rsid w:val="00384DA1"/>
    <w:rsid w:val="0039032C"/>
    <w:rsid w:val="003912FD"/>
    <w:rsid w:val="00391DB8"/>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63B1"/>
    <w:rsid w:val="00407AC7"/>
    <w:rsid w:val="00414A5D"/>
    <w:rsid w:val="00415A03"/>
    <w:rsid w:val="00416044"/>
    <w:rsid w:val="00416DE2"/>
    <w:rsid w:val="004211E6"/>
    <w:rsid w:val="00422EFA"/>
    <w:rsid w:val="0042419A"/>
    <w:rsid w:val="00424C5D"/>
    <w:rsid w:val="0042574B"/>
    <w:rsid w:val="00425B77"/>
    <w:rsid w:val="0043036B"/>
    <w:rsid w:val="004315EA"/>
    <w:rsid w:val="00435EDF"/>
    <w:rsid w:val="00437208"/>
    <w:rsid w:val="00437AAC"/>
    <w:rsid w:val="004421F7"/>
    <w:rsid w:val="00442C44"/>
    <w:rsid w:val="004465EC"/>
    <w:rsid w:val="00447ABF"/>
    <w:rsid w:val="00447EC1"/>
    <w:rsid w:val="0045016B"/>
    <w:rsid w:val="00451785"/>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2D1"/>
    <w:rsid w:val="00481EE2"/>
    <w:rsid w:val="004826CF"/>
    <w:rsid w:val="00482CC1"/>
    <w:rsid w:val="0048308C"/>
    <w:rsid w:val="00483F83"/>
    <w:rsid w:val="00485D40"/>
    <w:rsid w:val="004879E7"/>
    <w:rsid w:val="0049057B"/>
    <w:rsid w:val="0049190F"/>
    <w:rsid w:val="00493773"/>
    <w:rsid w:val="004943D8"/>
    <w:rsid w:val="00494A5D"/>
    <w:rsid w:val="00494D1A"/>
    <w:rsid w:val="004964F0"/>
    <w:rsid w:val="00496E88"/>
    <w:rsid w:val="0049766C"/>
    <w:rsid w:val="004976ED"/>
    <w:rsid w:val="00497C83"/>
    <w:rsid w:val="004A0577"/>
    <w:rsid w:val="004A53CE"/>
    <w:rsid w:val="004B08A0"/>
    <w:rsid w:val="004B164B"/>
    <w:rsid w:val="004B3E86"/>
    <w:rsid w:val="004B7DEA"/>
    <w:rsid w:val="004B7E41"/>
    <w:rsid w:val="004C4801"/>
    <w:rsid w:val="004C5B11"/>
    <w:rsid w:val="004C7461"/>
    <w:rsid w:val="004D25D3"/>
    <w:rsid w:val="004D63F3"/>
    <w:rsid w:val="004D7552"/>
    <w:rsid w:val="004E1B2A"/>
    <w:rsid w:val="004E34E2"/>
    <w:rsid w:val="004E4503"/>
    <w:rsid w:val="004E54C1"/>
    <w:rsid w:val="004E5A40"/>
    <w:rsid w:val="004F1697"/>
    <w:rsid w:val="004F4A5E"/>
    <w:rsid w:val="004F5D94"/>
    <w:rsid w:val="005005D1"/>
    <w:rsid w:val="0050152D"/>
    <w:rsid w:val="005019F4"/>
    <w:rsid w:val="005022FE"/>
    <w:rsid w:val="00512367"/>
    <w:rsid w:val="0051317F"/>
    <w:rsid w:val="00513242"/>
    <w:rsid w:val="00516929"/>
    <w:rsid w:val="0052240F"/>
    <w:rsid w:val="00523540"/>
    <w:rsid w:val="00523B94"/>
    <w:rsid w:val="005258E9"/>
    <w:rsid w:val="00526161"/>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E61"/>
    <w:rsid w:val="00567203"/>
    <w:rsid w:val="00567639"/>
    <w:rsid w:val="00571B16"/>
    <w:rsid w:val="00573984"/>
    <w:rsid w:val="00574662"/>
    <w:rsid w:val="00580907"/>
    <w:rsid w:val="005819C7"/>
    <w:rsid w:val="00581D30"/>
    <w:rsid w:val="005822E8"/>
    <w:rsid w:val="00582708"/>
    <w:rsid w:val="00592A56"/>
    <w:rsid w:val="00594493"/>
    <w:rsid w:val="005954BC"/>
    <w:rsid w:val="005977A5"/>
    <w:rsid w:val="005A00C4"/>
    <w:rsid w:val="005A30B4"/>
    <w:rsid w:val="005A3CA4"/>
    <w:rsid w:val="005A47AE"/>
    <w:rsid w:val="005A4D4D"/>
    <w:rsid w:val="005A503B"/>
    <w:rsid w:val="005A7857"/>
    <w:rsid w:val="005B2737"/>
    <w:rsid w:val="005B3550"/>
    <w:rsid w:val="005B383B"/>
    <w:rsid w:val="005B4B1B"/>
    <w:rsid w:val="005B597D"/>
    <w:rsid w:val="005B64FB"/>
    <w:rsid w:val="005C13B8"/>
    <w:rsid w:val="005C13C2"/>
    <w:rsid w:val="005C150F"/>
    <w:rsid w:val="005C3887"/>
    <w:rsid w:val="005C44D4"/>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035CC"/>
    <w:rsid w:val="00612A33"/>
    <w:rsid w:val="00612F6A"/>
    <w:rsid w:val="00614072"/>
    <w:rsid w:val="00615AB4"/>
    <w:rsid w:val="0061646F"/>
    <w:rsid w:val="0061683B"/>
    <w:rsid w:val="00616861"/>
    <w:rsid w:val="006175B4"/>
    <w:rsid w:val="00620931"/>
    <w:rsid w:val="00620C11"/>
    <w:rsid w:val="00620DDE"/>
    <w:rsid w:val="006234C6"/>
    <w:rsid w:val="00623D1A"/>
    <w:rsid w:val="006258CA"/>
    <w:rsid w:val="006276D2"/>
    <w:rsid w:val="00627D53"/>
    <w:rsid w:val="00627E8A"/>
    <w:rsid w:val="006310E3"/>
    <w:rsid w:val="0063239F"/>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6A85"/>
    <w:rsid w:val="00697F42"/>
    <w:rsid w:val="006A3961"/>
    <w:rsid w:val="006A4968"/>
    <w:rsid w:val="006A6198"/>
    <w:rsid w:val="006A6B2A"/>
    <w:rsid w:val="006A759A"/>
    <w:rsid w:val="006B345F"/>
    <w:rsid w:val="006B3CD9"/>
    <w:rsid w:val="006B57F9"/>
    <w:rsid w:val="006B5F94"/>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5873"/>
    <w:rsid w:val="00707EC9"/>
    <w:rsid w:val="00711F97"/>
    <w:rsid w:val="007129F5"/>
    <w:rsid w:val="00712C0A"/>
    <w:rsid w:val="00713F3E"/>
    <w:rsid w:val="007155E0"/>
    <w:rsid w:val="00715EA0"/>
    <w:rsid w:val="00716E7E"/>
    <w:rsid w:val="00720D01"/>
    <w:rsid w:val="007227D0"/>
    <w:rsid w:val="007233D5"/>
    <w:rsid w:val="0072773A"/>
    <w:rsid w:val="00730523"/>
    <w:rsid w:val="00731FF3"/>
    <w:rsid w:val="00732BB9"/>
    <w:rsid w:val="00732D1E"/>
    <w:rsid w:val="007334E5"/>
    <w:rsid w:val="00735B08"/>
    <w:rsid w:val="007369E5"/>
    <w:rsid w:val="0073717B"/>
    <w:rsid w:val="00737668"/>
    <w:rsid w:val="00740993"/>
    <w:rsid w:val="00740D57"/>
    <w:rsid w:val="0074282E"/>
    <w:rsid w:val="0074615B"/>
    <w:rsid w:val="00746EF1"/>
    <w:rsid w:val="007526AA"/>
    <w:rsid w:val="00753276"/>
    <w:rsid w:val="00756C95"/>
    <w:rsid w:val="00757DAA"/>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71C2"/>
    <w:rsid w:val="007A79EA"/>
    <w:rsid w:val="007B0A5B"/>
    <w:rsid w:val="007B101B"/>
    <w:rsid w:val="007B331F"/>
    <w:rsid w:val="007B5979"/>
    <w:rsid w:val="007B67B9"/>
    <w:rsid w:val="007B778F"/>
    <w:rsid w:val="007B7D2C"/>
    <w:rsid w:val="007B7EDD"/>
    <w:rsid w:val="007C4D69"/>
    <w:rsid w:val="007C5F53"/>
    <w:rsid w:val="007D7C0C"/>
    <w:rsid w:val="007D7F90"/>
    <w:rsid w:val="007D7FCD"/>
    <w:rsid w:val="007E162F"/>
    <w:rsid w:val="007E3D8C"/>
    <w:rsid w:val="007E5BC0"/>
    <w:rsid w:val="007F0F7C"/>
    <w:rsid w:val="007F2CF7"/>
    <w:rsid w:val="007F4FAD"/>
    <w:rsid w:val="007F6DD7"/>
    <w:rsid w:val="007F72AA"/>
    <w:rsid w:val="00800514"/>
    <w:rsid w:val="00802891"/>
    <w:rsid w:val="00802F52"/>
    <w:rsid w:val="00804B0E"/>
    <w:rsid w:val="00806050"/>
    <w:rsid w:val="00807424"/>
    <w:rsid w:val="0081095E"/>
    <w:rsid w:val="00810BD7"/>
    <w:rsid w:val="00811F82"/>
    <w:rsid w:val="00812AA5"/>
    <w:rsid w:val="008138FC"/>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018"/>
    <w:rsid w:val="0085015C"/>
    <w:rsid w:val="00850C89"/>
    <w:rsid w:val="00852BF1"/>
    <w:rsid w:val="0085344F"/>
    <w:rsid w:val="00854A50"/>
    <w:rsid w:val="00860D68"/>
    <w:rsid w:val="008656BC"/>
    <w:rsid w:val="00865795"/>
    <w:rsid w:val="0086623A"/>
    <w:rsid w:val="0086649F"/>
    <w:rsid w:val="00867161"/>
    <w:rsid w:val="008711A2"/>
    <w:rsid w:val="008729BD"/>
    <w:rsid w:val="00873385"/>
    <w:rsid w:val="0087369C"/>
    <w:rsid w:val="0087432C"/>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50FA"/>
    <w:rsid w:val="008C5A63"/>
    <w:rsid w:val="008C5E87"/>
    <w:rsid w:val="008D02C3"/>
    <w:rsid w:val="008D0768"/>
    <w:rsid w:val="008D0DFD"/>
    <w:rsid w:val="008D1D9E"/>
    <w:rsid w:val="008D2989"/>
    <w:rsid w:val="008D40FB"/>
    <w:rsid w:val="008D425D"/>
    <w:rsid w:val="008D49CE"/>
    <w:rsid w:val="008E0CBD"/>
    <w:rsid w:val="008E1278"/>
    <w:rsid w:val="008E252A"/>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3B97"/>
    <w:rsid w:val="00914439"/>
    <w:rsid w:val="009160AB"/>
    <w:rsid w:val="00916853"/>
    <w:rsid w:val="0092045C"/>
    <w:rsid w:val="00921D3B"/>
    <w:rsid w:val="0092485F"/>
    <w:rsid w:val="0092502F"/>
    <w:rsid w:val="00926514"/>
    <w:rsid w:val="00930120"/>
    <w:rsid w:val="009345ED"/>
    <w:rsid w:val="009346D3"/>
    <w:rsid w:val="00934771"/>
    <w:rsid w:val="0094100A"/>
    <w:rsid w:val="0094244E"/>
    <w:rsid w:val="0094356C"/>
    <w:rsid w:val="0094397D"/>
    <w:rsid w:val="00946F0E"/>
    <w:rsid w:val="0095111F"/>
    <w:rsid w:val="00955F91"/>
    <w:rsid w:val="00960A2A"/>
    <w:rsid w:val="009708D2"/>
    <w:rsid w:val="009715A2"/>
    <w:rsid w:val="009718A9"/>
    <w:rsid w:val="0097285E"/>
    <w:rsid w:val="00982236"/>
    <w:rsid w:val="009825C8"/>
    <w:rsid w:val="00982AA8"/>
    <w:rsid w:val="00982B0A"/>
    <w:rsid w:val="00984834"/>
    <w:rsid w:val="00990791"/>
    <w:rsid w:val="00991039"/>
    <w:rsid w:val="00991C35"/>
    <w:rsid w:val="00992EBC"/>
    <w:rsid w:val="009A247F"/>
    <w:rsid w:val="009A2E8E"/>
    <w:rsid w:val="009B0CCB"/>
    <w:rsid w:val="009B1638"/>
    <w:rsid w:val="009B2826"/>
    <w:rsid w:val="009B5A69"/>
    <w:rsid w:val="009B6C22"/>
    <w:rsid w:val="009B7420"/>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3AB1"/>
    <w:rsid w:val="00A06ED2"/>
    <w:rsid w:val="00A06F23"/>
    <w:rsid w:val="00A07F43"/>
    <w:rsid w:val="00A101BA"/>
    <w:rsid w:val="00A10CD5"/>
    <w:rsid w:val="00A112FC"/>
    <w:rsid w:val="00A132D1"/>
    <w:rsid w:val="00A160BA"/>
    <w:rsid w:val="00A16587"/>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BA"/>
    <w:rsid w:val="00A56D1A"/>
    <w:rsid w:val="00A603F6"/>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D1096"/>
    <w:rsid w:val="00AD3C28"/>
    <w:rsid w:val="00AE0C57"/>
    <w:rsid w:val="00AE2C31"/>
    <w:rsid w:val="00AE7770"/>
    <w:rsid w:val="00AF1363"/>
    <w:rsid w:val="00AF151D"/>
    <w:rsid w:val="00AF179F"/>
    <w:rsid w:val="00AF288D"/>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589"/>
    <w:rsid w:val="00B31E12"/>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5D"/>
    <w:rsid w:val="00B56E96"/>
    <w:rsid w:val="00B60FE6"/>
    <w:rsid w:val="00B61546"/>
    <w:rsid w:val="00B62FEC"/>
    <w:rsid w:val="00B6405E"/>
    <w:rsid w:val="00B6470A"/>
    <w:rsid w:val="00B654B7"/>
    <w:rsid w:val="00B65B2F"/>
    <w:rsid w:val="00B66A1D"/>
    <w:rsid w:val="00B66E8C"/>
    <w:rsid w:val="00B718A8"/>
    <w:rsid w:val="00B749DB"/>
    <w:rsid w:val="00B7767C"/>
    <w:rsid w:val="00B8071F"/>
    <w:rsid w:val="00B823C1"/>
    <w:rsid w:val="00B917C7"/>
    <w:rsid w:val="00B91D67"/>
    <w:rsid w:val="00B921A4"/>
    <w:rsid w:val="00B93019"/>
    <w:rsid w:val="00B93F17"/>
    <w:rsid w:val="00B9580C"/>
    <w:rsid w:val="00B95A02"/>
    <w:rsid w:val="00B95CD6"/>
    <w:rsid w:val="00B965E2"/>
    <w:rsid w:val="00BA0E7F"/>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639A"/>
    <w:rsid w:val="00C16F56"/>
    <w:rsid w:val="00C2081A"/>
    <w:rsid w:val="00C255D6"/>
    <w:rsid w:val="00C328CD"/>
    <w:rsid w:val="00C40A46"/>
    <w:rsid w:val="00C42837"/>
    <w:rsid w:val="00C431F3"/>
    <w:rsid w:val="00C44F02"/>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490A"/>
    <w:rsid w:val="00CB586D"/>
    <w:rsid w:val="00CC2605"/>
    <w:rsid w:val="00CC4D51"/>
    <w:rsid w:val="00CC6556"/>
    <w:rsid w:val="00CC6868"/>
    <w:rsid w:val="00CC7FDA"/>
    <w:rsid w:val="00CD048D"/>
    <w:rsid w:val="00CD2E0D"/>
    <w:rsid w:val="00CD3B4F"/>
    <w:rsid w:val="00CD42CA"/>
    <w:rsid w:val="00CD6216"/>
    <w:rsid w:val="00CE2148"/>
    <w:rsid w:val="00CE3918"/>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5057A"/>
    <w:rsid w:val="00D50C6A"/>
    <w:rsid w:val="00D50F96"/>
    <w:rsid w:val="00D51506"/>
    <w:rsid w:val="00D53697"/>
    <w:rsid w:val="00D54120"/>
    <w:rsid w:val="00D55F85"/>
    <w:rsid w:val="00D577B4"/>
    <w:rsid w:val="00D64EE1"/>
    <w:rsid w:val="00D66961"/>
    <w:rsid w:val="00D66D38"/>
    <w:rsid w:val="00D70EC0"/>
    <w:rsid w:val="00D72231"/>
    <w:rsid w:val="00D763DB"/>
    <w:rsid w:val="00D770CD"/>
    <w:rsid w:val="00D7722D"/>
    <w:rsid w:val="00D80F00"/>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4D99"/>
    <w:rsid w:val="00DB5BC6"/>
    <w:rsid w:val="00DC01FB"/>
    <w:rsid w:val="00DC1408"/>
    <w:rsid w:val="00DC1654"/>
    <w:rsid w:val="00DC2C30"/>
    <w:rsid w:val="00DC4BC6"/>
    <w:rsid w:val="00DC53A4"/>
    <w:rsid w:val="00DC688A"/>
    <w:rsid w:val="00DD15A0"/>
    <w:rsid w:val="00DD6B91"/>
    <w:rsid w:val="00DE00EB"/>
    <w:rsid w:val="00DE2AD4"/>
    <w:rsid w:val="00DE55AD"/>
    <w:rsid w:val="00DE6D58"/>
    <w:rsid w:val="00DE71E7"/>
    <w:rsid w:val="00DF0158"/>
    <w:rsid w:val="00DF59F0"/>
    <w:rsid w:val="00E02E57"/>
    <w:rsid w:val="00E050FB"/>
    <w:rsid w:val="00E07EDE"/>
    <w:rsid w:val="00E1082D"/>
    <w:rsid w:val="00E12D5C"/>
    <w:rsid w:val="00E13E51"/>
    <w:rsid w:val="00E14057"/>
    <w:rsid w:val="00E152DE"/>
    <w:rsid w:val="00E2014B"/>
    <w:rsid w:val="00E22D42"/>
    <w:rsid w:val="00E240C8"/>
    <w:rsid w:val="00E25F6F"/>
    <w:rsid w:val="00E2649F"/>
    <w:rsid w:val="00E32E71"/>
    <w:rsid w:val="00E3302F"/>
    <w:rsid w:val="00E3312D"/>
    <w:rsid w:val="00E365CA"/>
    <w:rsid w:val="00E365EC"/>
    <w:rsid w:val="00E36A28"/>
    <w:rsid w:val="00E37D54"/>
    <w:rsid w:val="00E43A95"/>
    <w:rsid w:val="00E43B84"/>
    <w:rsid w:val="00E4491C"/>
    <w:rsid w:val="00E4662F"/>
    <w:rsid w:val="00E47124"/>
    <w:rsid w:val="00E477A6"/>
    <w:rsid w:val="00E54E3F"/>
    <w:rsid w:val="00E56876"/>
    <w:rsid w:val="00E5699E"/>
    <w:rsid w:val="00E609B3"/>
    <w:rsid w:val="00E63ADA"/>
    <w:rsid w:val="00E64EEC"/>
    <w:rsid w:val="00E654EE"/>
    <w:rsid w:val="00E670FD"/>
    <w:rsid w:val="00E70905"/>
    <w:rsid w:val="00E7460E"/>
    <w:rsid w:val="00E747FF"/>
    <w:rsid w:val="00E74CD7"/>
    <w:rsid w:val="00E75889"/>
    <w:rsid w:val="00E75B89"/>
    <w:rsid w:val="00E75C70"/>
    <w:rsid w:val="00E82D9C"/>
    <w:rsid w:val="00E8383B"/>
    <w:rsid w:val="00E912C0"/>
    <w:rsid w:val="00E919BF"/>
    <w:rsid w:val="00E95963"/>
    <w:rsid w:val="00E95CBC"/>
    <w:rsid w:val="00EA34B0"/>
    <w:rsid w:val="00EA40E2"/>
    <w:rsid w:val="00EA6017"/>
    <w:rsid w:val="00EA776A"/>
    <w:rsid w:val="00EA7D9D"/>
    <w:rsid w:val="00EB247E"/>
    <w:rsid w:val="00EB45B6"/>
    <w:rsid w:val="00EB5F64"/>
    <w:rsid w:val="00EB6CC5"/>
    <w:rsid w:val="00EC0694"/>
    <w:rsid w:val="00EC1C59"/>
    <w:rsid w:val="00EC2445"/>
    <w:rsid w:val="00EC5077"/>
    <w:rsid w:val="00EC5343"/>
    <w:rsid w:val="00ED1190"/>
    <w:rsid w:val="00ED5F8A"/>
    <w:rsid w:val="00ED6213"/>
    <w:rsid w:val="00EE25D2"/>
    <w:rsid w:val="00EF084F"/>
    <w:rsid w:val="00EF1216"/>
    <w:rsid w:val="00EF186D"/>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D6CB9"/>
    <w:rsid w:val="00FE14E2"/>
    <w:rsid w:val="00FE2CB6"/>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heidelbergmaterials.udemy.com/course/sap-supply-chain-logistics-in-r3/learn/lecture/2756688"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hyperlink" Target="https://azure.microsoft.com/en-us/blog/how-azure-security-center-aids-in-detecting-good-applications-being-used-maliciously/"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heidelbergmaterials.udemy.com/course/the-complete-cloud-computing-software-architecture-patterns"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heidelbergmaterials.udemy.com/course/supply-chain-management-for-beginners/learn/lecture/31971780" TargetMode="External"/><Relationship Id="rId95" Type="http://schemas.openxmlformats.org/officeDocument/2006/relationships/hyperlink" Target="https://heidelbergmaterials.udemy.com/course/sap-sd-advanced-training/learn/lecture/1052416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heidelbergmaterials.udemy.com/course/fundamentalsbasics-oracle-transportation-management-cloud/learn/lecture/23262624?start=36" TargetMode="External"/><Relationship Id="rId105"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heidelbergmaterials.udemy.com/course/supply-chain-fundamentals-logistic-transport/learn/lecture/21275408" TargetMode="External"/><Relationship Id="rId98" Type="http://schemas.openxmlformats.org/officeDocument/2006/relationships/hyperlink" Target="https://heidelbergmaterials.udemy.com/course/design-microservices-architecture-with-patterns-principles/learn/lecture/36033020?start=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azure.microsoft.com/en-us/blog/how-azure-security-center-unveils-suspicious-powershell-attack/?cdn=disable" TargetMode="External"/><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heidelbergmaterials.udemy.com/course/save-1000s-each-month-thinking-like-a-supply-chain-expert/learn/lecture/30095312" TargetMode="External"/><Relationship Id="rId91" Type="http://schemas.openxmlformats.org/officeDocument/2006/relationships/hyperlink" Target="https://heidelbergmaterials.udemy.com/course/fundamentalsbasics-oracle-transportation-management-cloud/learn/lecture/23262560" TargetMode="External"/><Relationship Id="rId96" Type="http://schemas.openxmlformats.org/officeDocument/2006/relationships/hyperlink" Target="https://heidelbergmaterials.udemy.com/course/sap-supply-chain-logistics-in-r3/learn/lecture/2756688?start=30"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heidelbergmaterials.udemy.com/course/supply-chain-fundamentals-logistic-transport/learn/lecture/21275448" TargetMode="External"/><Relationship Id="rId99" Type="http://schemas.openxmlformats.org/officeDocument/2006/relationships/hyperlink" Target="https://heidelbergmaterials.udemy.com/course/software-architecture-system-design-practical-case-studies/" TargetMode="External"/><Relationship Id="rId101" Type="http://schemas.openxmlformats.org/officeDocument/2006/relationships/hyperlink" Target="https://heidelbergmaterials.udemy.com/course/developer-to-architect/learn/lecture/24328764"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martinfowler.com/articles/microservices.html" TargetMode="External"/><Relationship Id="rId104" Type="http://schemas.openxmlformats.org/officeDocument/2006/relationships/hyperlink" Target="https://azure.microsoft.com/en-us/blog/how-azure-security-center-helps-reveal-a-cyberattack/"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eidelbergmaterials.udemy.com/course/supply-chain-planning-of-resources-detailed-scheduling/learn/lecture/79005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110</Pages>
  <Words>43897</Words>
  <Characters>250217</Characters>
  <Application>Microsoft Office Word</Application>
  <DocSecurity>0</DocSecurity>
  <Lines>2085</Lines>
  <Paragraphs>587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394</cp:revision>
  <cp:lastPrinted>2023-07-09T05:33:00Z</cp:lastPrinted>
  <dcterms:created xsi:type="dcterms:W3CDTF">2023-09-19T13:50:00Z</dcterms:created>
  <dcterms:modified xsi:type="dcterms:W3CDTF">2023-09-27T15:32:00Z</dcterms:modified>
</cp:coreProperties>
</file>